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D65C" w14:textId="09E11D2C" w:rsidR="00AE75D0" w:rsidRDefault="00F93D3B">
      <w:pPr>
        <w:rPr>
          <w:noProof/>
        </w:rPr>
      </w:pPr>
      <w:r>
        <w:rPr>
          <w:noProof/>
        </w:rPr>
        <w:drawing>
          <wp:inline distT="0" distB="0" distL="0" distR="0" wp14:anchorId="041B56A0" wp14:editId="27D6EB61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E1A6" w14:textId="67656DC7" w:rsidR="00A22291" w:rsidRPr="00A22291" w:rsidRDefault="00A22291" w:rsidP="00A22291"/>
    <w:p w14:paraId="39314848" w14:textId="32AEB598" w:rsidR="00A22291" w:rsidRDefault="00A22291" w:rsidP="00A22291">
      <w:pPr>
        <w:rPr>
          <w:noProof/>
        </w:rPr>
      </w:pPr>
    </w:p>
    <w:p w14:paraId="5C9AD09E" w14:textId="1508B4E1" w:rsidR="00A566CE" w:rsidRPr="00790F33" w:rsidRDefault="00A566CE" w:rsidP="00A566CE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 xml:space="preserve">Supplemental question for </w:t>
      </w:r>
      <w:r w:rsidR="006E1CCD">
        <w:rPr>
          <w:b/>
          <w:bCs/>
          <w:sz w:val="28"/>
          <w:szCs w:val="28"/>
        </w:rPr>
        <w:t>Sr. Workers Compensation Claims Examiner</w:t>
      </w:r>
      <w:r w:rsidRPr="00790F33">
        <w:rPr>
          <w:b/>
          <w:bCs/>
          <w:sz w:val="28"/>
          <w:szCs w:val="28"/>
        </w:rPr>
        <w:t xml:space="preserve"> with SDAO</w:t>
      </w:r>
    </w:p>
    <w:p w14:paraId="3A422B9E" w14:textId="77777777" w:rsidR="00A566CE" w:rsidRPr="00790F33" w:rsidRDefault="00A566CE" w:rsidP="00A566CE">
      <w:pPr>
        <w:rPr>
          <w:rFonts w:ascii="Calibri" w:hAnsi="Calibri" w:cs="Calibri"/>
          <w:sz w:val="24"/>
          <w:szCs w:val="24"/>
        </w:rPr>
      </w:pPr>
    </w:p>
    <w:p w14:paraId="17902DA8" w14:textId="6B5ACFE1" w:rsidR="00A566CE" w:rsidRPr="00790F33" w:rsidRDefault="00A566CE" w:rsidP="00A566CE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application materials.  </w:t>
      </w:r>
    </w:p>
    <w:p w14:paraId="4B64570E" w14:textId="707640DC" w:rsidR="00243D84" w:rsidRPr="00243D84" w:rsidRDefault="00243D84" w:rsidP="00243D8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Special Districts Association of Oregon?  What do we do?  What do you know about SDAO and our operations?</w:t>
      </w:r>
    </w:p>
    <w:p w14:paraId="10A7A6DE" w14:textId="5D879D30" w:rsidR="00A566CE" w:rsidRDefault="00243D84" w:rsidP="00A566C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43D84">
        <w:rPr>
          <w:rFonts w:ascii="Calibri" w:hAnsi="Calibri" w:cs="Calibri"/>
          <w:sz w:val="24"/>
          <w:szCs w:val="24"/>
        </w:rPr>
        <w:t xml:space="preserve">As per the job description, </w:t>
      </w:r>
      <w:r w:rsidR="006E1CCD">
        <w:rPr>
          <w:rFonts w:ascii="Calibri" w:hAnsi="Calibri" w:cs="Calibri"/>
          <w:sz w:val="24"/>
          <w:szCs w:val="24"/>
        </w:rPr>
        <w:t xml:space="preserve">a minimum </w:t>
      </w:r>
      <w:r w:rsidR="00A91C17">
        <w:rPr>
          <w:rFonts w:ascii="Calibri" w:hAnsi="Calibri" w:cs="Calibri"/>
          <w:sz w:val="24"/>
          <w:szCs w:val="24"/>
        </w:rPr>
        <w:t>qualification</w:t>
      </w:r>
      <w:r w:rsidR="006E1CCD">
        <w:rPr>
          <w:rFonts w:ascii="Calibri" w:hAnsi="Calibri" w:cs="Calibri"/>
          <w:sz w:val="24"/>
          <w:szCs w:val="24"/>
        </w:rPr>
        <w:t xml:space="preserve"> for this position is seven years of progressively responsible workers compensation claims management experience.</w:t>
      </w:r>
      <w:r w:rsidRPr="00243D84">
        <w:rPr>
          <w:rFonts w:ascii="Calibri" w:hAnsi="Calibri" w:cs="Calibri"/>
          <w:sz w:val="24"/>
          <w:szCs w:val="24"/>
        </w:rPr>
        <w:t xml:space="preserve">  Please tell us about your </w:t>
      </w:r>
      <w:r w:rsidR="006E1CCD">
        <w:rPr>
          <w:rFonts w:ascii="Calibri" w:hAnsi="Calibri" w:cs="Calibri"/>
          <w:sz w:val="24"/>
          <w:szCs w:val="24"/>
        </w:rPr>
        <w:t>workers compensation claims</w:t>
      </w:r>
      <w:r w:rsidRPr="00243D84">
        <w:rPr>
          <w:rFonts w:ascii="Calibri" w:hAnsi="Calibri" w:cs="Calibri"/>
          <w:sz w:val="24"/>
          <w:szCs w:val="24"/>
        </w:rPr>
        <w:t xml:space="preserve"> experience as it relates to this position, your accomplishments and show how you meet the requirement of a minimum of </w:t>
      </w:r>
      <w:r w:rsidR="006E1CCD">
        <w:rPr>
          <w:rFonts w:ascii="Calibri" w:hAnsi="Calibri" w:cs="Calibri"/>
          <w:sz w:val="24"/>
          <w:szCs w:val="24"/>
        </w:rPr>
        <w:t>seven</w:t>
      </w:r>
      <w:r w:rsidRPr="00243D84">
        <w:rPr>
          <w:rFonts w:ascii="Calibri" w:hAnsi="Calibri" w:cs="Calibri"/>
          <w:sz w:val="24"/>
          <w:szCs w:val="24"/>
        </w:rPr>
        <w:t xml:space="preserve"> years of experience</w:t>
      </w:r>
      <w:r w:rsidR="006E1CCD">
        <w:rPr>
          <w:rFonts w:ascii="Calibri" w:hAnsi="Calibri" w:cs="Calibri"/>
          <w:sz w:val="24"/>
          <w:szCs w:val="24"/>
        </w:rPr>
        <w:t xml:space="preserve">.  </w:t>
      </w:r>
    </w:p>
    <w:p w14:paraId="5A0D9E38" w14:textId="6FC9F95B" w:rsidR="006E1CCD" w:rsidRDefault="006E1CCD" w:rsidP="00A566C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1CCD">
        <w:rPr>
          <w:rFonts w:ascii="Calibri" w:hAnsi="Calibri" w:cs="Calibri"/>
          <w:sz w:val="24"/>
          <w:szCs w:val="24"/>
        </w:rPr>
        <w:t xml:space="preserve">This position requires that you have a current </w:t>
      </w:r>
      <w:r>
        <w:rPr>
          <w:rFonts w:ascii="Calibri" w:hAnsi="Calibri" w:cs="Calibri"/>
          <w:sz w:val="24"/>
          <w:szCs w:val="24"/>
        </w:rPr>
        <w:t>Oregon Claims Examiner Certification.  Do you possess this certification?</w:t>
      </w:r>
    </w:p>
    <w:p w14:paraId="0AB95B08" w14:textId="684413A5" w:rsidR="00A566CE" w:rsidRPr="006E1CCD" w:rsidRDefault="00A566CE" w:rsidP="00A566C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1CCD">
        <w:rPr>
          <w:rFonts w:ascii="Calibri" w:eastAsia="Calibri" w:hAnsi="Calibri" w:cs="Calibri"/>
          <w:sz w:val="24"/>
          <w:szCs w:val="24"/>
        </w:rPr>
        <w:t xml:space="preserve">What is it about the position of </w:t>
      </w:r>
      <w:r w:rsidR="006E1CCD">
        <w:rPr>
          <w:rFonts w:ascii="Calibri" w:eastAsia="Calibri" w:hAnsi="Calibri" w:cs="Calibri"/>
          <w:sz w:val="24"/>
          <w:szCs w:val="24"/>
        </w:rPr>
        <w:t>Sr. Workers Compensation Claims Examiner</w:t>
      </w:r>
      <w:r w:rsidRPr="006E1CCD">
        <w:rPr>
          <w:rFonts w:ascii="Calibri" w:eastAsia="Calibri" w:hAnsi="Calibri" w:cs="Calibri"/>
          <w:sz w:val="24"/>
          <w:szCs w:val="24"/>
        </w:rPr>
        <w:t xml:space="preserve"> that interests you and prompted you to apply for this position?  </w:t>
      </w:r>
    </w:p>
    <w:p w14:paraId="03E60738" w14:textId="0185776D" w:rsidR="00A566CE" w:rsidRPr="00790F33" w:rsidRDefault="00A566CE" w:rsidP="00A566CE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6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 xml:space="preserve">.  </w:t>
      </w:r>
      <w:r w:rsidR="004C257B">
        <w:rPr>
          <w:rFonts w:ascii="Calibri" w:hAnsi="Calibri" w:cs="Calibri"/>
          <w:sz w:val="24"/>
          <w:szCs w:val="24"/>
        </w:rPr>
        <w:t>This position is open until filled.  Once the position is filled the posting will be removed.</w:t>
      </w:r>
    </w:p>
    <w:p w14:paraId="2AAFA37F" w14:textId="5B5F8D0A" w:rsidR="00A566CE" w:rsidRPr="00790F33" w:rsidRDefault="00A566CE" w:rsidP="00A566CE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For questions, please contact hr@sdao.com</w:t>
      </w:r>
      <w:r w:rsidR="006E1CCD">
        <w:rPr>
          <w:rFonts w:ascii="Calibri" w:hAnsi="Calibri" w:cs="Calibri"/>
          <w:sz w:val="24"/>
          <w:szCs w:val="24"/>
        </w:rPr>
        <w:t>.</w:t>
      </w:r>
    </w:p>
    <w:p w14:paraId="2F2002CC" w14:textId="77777777" w:rsidR="00A566CE" w:rsidRDefault="00A566CE" w:rsidP="00A566CE"/>
    <w:p w14:paraId="4E273FCE" w14:textId="77777777" w:rsidR="00A22291" w:rsidRDefault="00A22291" w:rsidP="00A22291"/>
    <w:p w14:paraId="73794DF9" w14:textId="52C7A0D8" w:rsidR="00A22291" w:rsidRPr="00A22291" w:rsidRDefault="00A22291" w:rsidP="00A22291">
      <w:pPr>
        <w:tabs>
          <w:tab w:val="left" w:pos="1681"/>
        </w:tabs>
      </w:pPr>
    </w:p>
    <w:sectPr w:rsidR="00A22291" w:rsidRPr="00A2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8C8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3B"/>
    <w:rsid w:val="00243D84"/>
    <w:rsid w:val="004C257B"/>
    <w:rsid w:val="006E1CCD"/>
    <w:rsid w:val="009F33AD"/>
    <w:rsid w:val="00A22291"/>
    <w:rsid w:val="00A566CE"/>
    <w:rsid w:val="00A91C17"/>
    <w:rsid w:val="00AE75D0"/>
    <w:rsid w:val="00C608C8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FD1E"/>
  <w15:chartTrackingRefBased/>
  <w15:docId w15:val="{5EADAF75-4D3D-4C93-B996-A0E3F82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6</cp:revision>
  <dcterms:created xsi:type="dcterms:W3CDTF">2021-04-05T16:11:00Z</dcterms:created>
  <dcterms:modified xsi:type="dcterms:W3CDTF">2021-04-27T21:12:00Z</dcterms:modified>
</cp:coreProperties>
</file>