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FD163" w14:textId="77777777" w:rsidR="002B314E" w:rsidRPr="001A198B" w:rsidRDefault="002B314E" w:rsidP="002B314E">
      <w:pPr>
        <w:rPr>
          <w:rFonts w:ascii="Times New Roman" w:hAnsi="Times New Roman" w:cs="Times New Roman"/>
        </w:rPr>
      </w:pPr>
    </w:p>
    <w:p w14:paraId="4450A8CB" w14:textId="77777777" w:rsidR="002B314E" w:rsidRPr="001A198B" w:rsidRDefault="002B314E" w:rsidP="002B314E">
      <w:pPr>
        <w:rPr>
          <w:rFonts w:ascii="Times New Roman" w:hAnsi="Times New Roman" w:cs="Times New Roman"/>
          <w:u w:val="single"/>
        </w:rPr>
      </w:pPr>
      <w:r w:rsidRPr="001A198B">
        <w:rPr>
          <w:rFonts w:ascii="Times New Roman" w:hAnsi="Times New Roman" w:cs="Times New Roman"/>
        </w:rPr>
        <w:t xml:space="preserve">Name of User/Business/Group (User): </w:t>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p>
    <w:p w14:paraId="656847E3" w14:textId="5E40CA6F" w:rsidR="002B314E" w:rsidRPr="001A198B" w:rsidRDefault="002B314E" w:rsidP="002B314E">
      <w:pPr>
        <w:rPr>
          <w:rFonts w:ascii="Times New Roman" w:hAnsi="Times New Roman" w:cs="Times New Roman"/>
        </w:rPr>
      </w:pPr>
      <w:r w:rsidRPr="001A198B">
        <w:rPr>
          <w:rFonts w:ascii="Times New Roman" w:hAnsi="Times New Roman" w:cs="Times New Roman"/>
        </w:rPr>
        <w:t xml:space="preserve">Phone Number: </w:t>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004967FB" w:rsidRPr="001A198B">
        <w:rPr>
          <w:rFonts w:ascii="Times New Roman" w:hAnsi="Times New Roman" w:cs="Times New Roman"/>
          <w:u w:val="single"/>
        </w:rPr>
        <w:tab/>
        <w:t xml:space="preserve"> </w:t>
      </w:r>
      <w:r w:rsidR="004967FB">
        <w:rPr>
          <w:rFonts w:ascii="Times New Roman" w:hAnsi="Times New Roman" w:cs="Times New Roman"/>
          <w:u w:val="single"/>
        </w:rPr>
        <w:t xml:space="preserve"> </w:t>
      </w:r>
      <w:r w:rsidR="004967FB" w:rsidRPr="001A198B">
        <w:rPr>
          <w:rFonts w:ascii="Times New Roman" w:hAnsi="Times New Roman" w:cs="Times New Roman"/>
        </w:rPr>
        <w:t>Email</w:t>
      </w:r>
      <w:r w:rsidRPr="001A198B">
        <w:rPr>
          <w:rFonts w:ascii="Times New Roman" w:hAnsi="Times New Roman" w:cs="Times New Roman"/>
        </w:rPr>
        <w:t xml:space="preserve">: </w:t>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rPr>
        <w:t xml:space="preserve"> </w:t>
      </w:r>
    </w:p>
    <w:p w14:paraId="6C9ACEFE" w14:textId="77777777" w:rsidR="002B314E" w:rsidRPr="001A198B" w:rsidRDefault="002B314E" w:rsidP="002B314E">
      <w:pPr>
        <w:rPr>
          <w:rFonts w:ascii="Times New Roman" w:hAnsi="Times New Roman" w:cs="Times New Roman"/>
          <w:u w:val="single"/>
        </w:rPr>
      </w:pPr>
      <w:r w:rsidRPr="001A198B">
        <w:rPr>
          <w:rFonts w:ascii="Times New Roman" w:hAnsi="Times New Roman" w:cs="Times New Roman"/>
        </w:rPr>
        <w:t xml:space="preserve">Address: </w:t>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p>
    <w:p w14:paraId="0A03C5F6" w14:textId="77777777" w:rsidR="002B314E" w:rsidRPr="001A198B" w:rsidRDefault="002B314E" w:rsidP="002B314E">
      <w:pPr>
        <w:rPr>
          <w:rFonts w:ascii="Times New Roman" w:hAnsi="Times New Roman" w:cs="Times New Roman"/>
          <w:u w:val="single"/>
        </w:rPr>
      </w:pPr>
      <w:r w:rsidRPr="001A198B">
        <w:rPr>
          <w:rFonts w:ascii="Times New Roman" w:hAnsi="Times New Roman" w:cs="Times New Roman"/>
        </w:rPr>
        <w:t xml:space="preserve">Facility being requested: </w:t>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p>
    <w:p w14:paraId="4DCE2032" w14:textId="77777777" w:rsidR="002B314E" w:rsidRPr="001A198B" w:rsidRDefault="002B314E" w:rsidP="002B314E">
      <w:pPr>
        <w:rPr>
          <w:rFonts w:ascii="Times New Roman" w:hAnsi="Times New Roman" w:cs="Times New Roman"/>
          <w:u w:val="single"/>
        </w:rPr>
      </w:pPr>
      <w:r w:rsidRPr="001A198B">
        <w:rPr>
          <w:rFonts w:ascii="Times New Roman" w:hAnsi="Times New Roman" w:cs="Times New Roman"/>
        </w:rPr>
        <w:t xml:space="preserve">Description of Activity (Activity): </w:t>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p>
    <w:p w14:paraId="1A691ACA" w14:textId="37445046" w:rsidR="00C0136A" w:rsidRDefault="00C0136A" w:rsidP="00C0136A">
      <w:pPr>
        <w:spacing w:line="240" w:lineRule="auto"/>
        <w:rPr>
          <w:rFonts w:ascii="Times New Roman" w:hAnsi="Times New Roman" w:cs="Times New Roman"/>
          <w:b/>
          <w:bCs/>
          <w:u w:val="single"/>
        </w:rPr>
      </w:pPr>
      <w:r>
        <w:rPr>
          <w:rFonts w:ascii="Times New Roman" w:hAnsi="Times New Roman" w:cs="Times New Roman"/>
          <w:b/>
          <w:bCs/>
        </w:rPr>
        <w:t xml:space="preserve">Communicable Diseases Including COVID-19: </w:t>
      </w:r>
      <w:r w:rsidRPr="00A92F50">
        <w:rPr>
          <w:rFonts w:ascii="Times New Roman" w:hAnsi="Times New Roman" w:cs="Times New Roman"/>
        </w:rPr>
        <w:t xml:space="preserve">The novel coronavirus (“COVID-19”), has been declared a worldwide pandemic by the World Health Organization. COVID-19 is extremely contagious and is believed to spread mainly from person-to-person contact. While rules, guidance, and personal discipline may reduce this risk, the risk of serious illness and death does exist.  </w:t>
      </w:r>
      <w:r w:rsidR="00457AFD" w:rsidRPr="00457AFD">
        <w:rPr>
          <w:rFonts w:ascii="Times New Roman" w:hAnsi="Times New Roman" w:cs="Times New Roman"/>
          <w:u w:val="single"/>
        </w:rPr>
        <w:t xml:space="preserve">  </w:t>
      </w:r>
      <w:r w:rsidR="00F942D7">
        <w:rPr>
          <w:rFonts w:ascii="Times New Roman" w:hAnsi="Times New Roman" w:cs="Times New Roman"/>
          <w:u w:val="single"/>
        </w:rPr>
        <w:t>[</w:t>
      </w:r>
      <w:r w:rsidRPr="00A92F50">
        <w:rPr>
          <w:rFonts w:ascii="Times New Roman" w:hAnsi="Times New Roman" w:cs="Times New Roman"/>
          <w:b/>
          <w:bCs/>
          <w:u w:val="single"/>
        </w:rPr>
        <w:t>“</w:t>
      </w:r>
      <w:r w:rsidR="003C1751">
        <w:rPr>
          <w:rFonts w:ascii="Times New Roman" w:hAnsi="Times New Roman" w:cs="Times New Roman"/>
          <w:b/>
          <w:bCs/>
          <w:u w:val="single"/>
        </w:rPr>
        <w:t>DISTRICT NAME</w:t>
      </w:r>
      <w:r w:rsidRPr="00A92F50">
        <w:rPr>
          <w:rFonts w:ascii="Times New Roman" w:hAnsi="Times New Roman" w:cs="Times New Roman"/>
          <w:b/>
          <w:bCs/>
          <w:u w:val="single"/>
        </w:rPr>
        <w:t>”</w:t>
      </w:r>
      <w:r w:rsidR="00F942D7">
        <w:rPr>
          <w:rFonts w:ascii="Times New Roman" w:hAnsi="Times New Roman" w:cs="Times New Roman"/>
          <w:b/>
          <w:bCs/>
          <w:u w:val="single"/>
        </w:rPr>
        <w:t>]</w:t>
      </w:r>
      <w:r w:rsidRPr="00A92F50">
        <w:rPr>
          <w:rFonts w:ascii="Times New Roman" w:hAnsi="Times New Roman" w:cs="Times New Roman"/>
          <w:b/>
          <w:bCs/>
          <w:u w:val="single"/>
        </w:rPr>
        <w:t xml:space="preserve"> cannot completely mitigate the transfer of communicable diseases like COVID-19</w:t>
      </w:r>
      <w:r>
        <w:rPr>
          <w:rFonts w:ascii="Times New Roman" w:hAnsi="Times New Roman" w:cs="Times New Roman"/>
          <w:b/>
          <w:bCs/>
          <w:u w:val="single"/>
        </w:rPr>
        <w:t xml:space="preserve">.  </w:t>
      </w:r>
      <w:r w:rsidR="00F942D7">
        <w:rPr>
          <w:rFonts w:ascii="Times New Roman" w:hAnsi="Times New Roman" w:cs="Times New Roman"/>
          <w:b/>
          <w:bCs/>
          <w:u w:val="single"/>
        </w:rPr>
        <w:t>[</w:t>
      </w:r>
      <w:r w:rsidR="003B4C8C">
        <w:rPr>
          <w:rFonts w:ascii="Times New Roman" w:hAnsi="Times New Roman" w:cs="Times New Roman"/>
          <w:b/>
          <w:bCs/>
          <w:u w:val="single"/>
        </w:rPr>
        <w:t>“</w:t>
      </w:r>
      <w:r w:rsidR="003C1751">
        <w:rPr>
          <w:rFonts w:ascii="Times New Roman" w:hAnsi="Times New Roman" w:cs="Times New Roman"/>
          <w:b/>
          <w:bCs/>
          <w:u w:val="single"/>
        </w:rPr>
        <w:t>USER</w:t>
      </w:r>
      <w:r w:rsidR="003B4C8C">
        <w:rPr>
          <w:rFonts w:ascii="Times New Roman" w:hAnsi="Times New Roman" w:cs="Times New Roman"/>
          <w:b/>
          <w:bCs/>
          <w:u w:val="single"/>
        </w:rPr>
        <w:t>”</w:t>
      </w:r>
      <w:r w:rsidR="00F942D7">
        <w:rPr>
          <w:rFonts w:ascii="Times New Roman" w:hAnsi="Times New Roman" w:cs="Times New Roman"/>
          <w:b/>
          <w:bCs/>
          <w:u w:val="single"/>
        </w:rPr>
        <w:t>]</w:t>
      </w:r>
      <w:r>
        <w:rPr>
          <w:rFonts w:ascii="Times New Roman" w:hAnsi="Times New Roman" w:cs="Times New Roman"/>
          <w:b/>
          <w:bCs/>
          <w:u w:val="single"/>
        </w:rPr>
        <w:t xml:space="preserve"> understands there is some risk associated with using District facilities and assumes said risk.</w:t>
      </w:r>
      <w:r w:rsidRPr="00A92F50">
        <w:rPr>
          <w:rFonts w:ascii="Times New Roman" w:hAnsi="Times New Roman" w:cs="Times New Roman"/>
          <w:b/>
          <w:bCs/>
          <w:u w:val="single"/>
        </w:rPr>
        <w:t xml:space="preserve"> </w:t>
      </w:r>
      <w:r>
        <w:rPr>
          <w:rFonts w:ascii="Times New Roman" w:hAnsi="Times New Roman" w:cs="Times New Roman"/>
          <w:b/>
          <w:bCs/>
          <w:u w:val="single"/>
        </w:rPr>
        <w:t xml:space="preserve">Use of District facilities </w:t>
      </w:r>
      <w:r w:rsidRPr="00A92F50">
        <w:rPr>
          <w:rFonts w:ascii="Times New Roman" w:hAnsi="Times New Roman" w:cs="Times New Roman"/>
          <w:b/>
          <w:bCs/>
          <w:u w:val="single"/>
        </w:rPr>
        <w:t>includes possible exposure to and illness, injury, or death from infectious diseases including COVID-19.</w:t>
      </w:r>
      <w:r w:rsidR="00EF27E7">
        <w:rPr>
          <w:rFonts w:ascii="Times New Roman" w:hAnsi="Times New Roman" w:cs="Times New Roman"/>
          <w:b/>
          <w:bCs/>
          <w:u w:val="single"/>
        </w:rPr>
        <w:t xml:space="preserve">  </w:t>
      </w:r>
      <w:r w:rsidR="00EF27E7" w:rsidRPr="00924FC1">
        <w:rPr>
          <w:rFonts w:ascii="Times New Roman" w:hAnsi="Times New Roman" w:cs="Times New Roman"/>
        </w:rPr>
        <w:t>User understands the hazards of COVID-19 and is familiar with the Centers for Disease Control Prevention (“CDC”) guidelines; and federal, state, and local orders regarding COVID-19.  User acknowledges that it understands the circumstances regarding COVID-19 and will take all necessary precautions as provided by the CDC and federal, state, and local governments.</w:t>
      </w:r>
    </w:p>
    <w:p w14:paraId="77B5EFFC" w14:textId="15F21077" w:rsidR="002B314E" w:rsidRPr="001A198B" w:rsidRDefault="002B314E" w:rsidP="002B314E">
      <w:pPr>
        <w:rPr>
          <w:rFonts w:ascii="Times New Roman" w:hAnsi="Times New Roman" w:cs="Times New Roman"/>
        </w:rPr>
      </w:pPr>
      <w:r w:rsidRPr="00924FC1">
        <w:rPr>
          <w:rFonts w:ascii="Times New Roman" w:hAnsi="Times New Roman" w:cs="Times New Roman"/>
          <w:b/>
        </w:rPr>
        <w:t>Indemnification</w:t>
      </w:r>
      <w:r w:rsidRPr="00924FC1">
        <w:rPr>
          <w:rFonts w:ascii="Times New Roman" w:hAnsi="Times New Roman" w:cs="Times New Roman"/>
        </w:rPr>
        <w:t xml:space="preserve">: In consideration for use of the </w:t>
      </w:r>
      <w:r w:rsidR="00672FA3">
        <w:rPr>
          <w:rFonts w:ascii="Times New Roman" w:hAnsi="Times New Roman" w:cs="Times New Roman"/>
        </w:rPr>
        <w:t>_____________</w:t>
      </w:r>
      <w:r w:rsidRPr="00924FC1">
        <w:rPr>
          <w:rFonts w:ascii="Times New Roman" w:hAnsi="Times New Roman" w:cs="Times New Roman"/>
        </w:rPr>
        <w:t xml:space="preserve"> </w:t>
      </w:r>
      <w:r w:rsidR="00F942D7">
        <w:rPr>
          <w:rFonts w:ascii="Times New Roman" w:hAnsi="Times New Roman" w:cs="Times New Roman"/>
        </w:rPr>
        <w:t>[</w:t>
      </w:r>
      <w:r w:rsidR="003C1751" w:rsidRPr="00924FC1">
        <w:rPr>
          <w:rFonts w:ascii="Times New Roman" w:hAnsi="Times New Roman" w:cs="Times New Roman"/>
        </w:rPr>
        <w:t>DISTRICT</w:t>
      </w:r>
      <w:r w:rsidR="00142772">
        <w:rPr>
          <w:rFonts w:ascii="Times New Roman" w:hAnsi="Times New Roman" w:cs="Times New Roman"/>
        </w:rPr>
        <w:t>/FACILITY</w:t>
      </w:r>
      <w:r w:rsidR="003C1751">
        <w:rPr>
          <w:rFonts w:ascii="Times New Roman" w:hAnsi="Times New Roman" w:cs="Times New Roman"/>
        </w:rPr>
        <w:t xml:space="preserve"> NAME</w:t>
      </w:r>
      <w:r w:rsidR="00F942D7">
        <w:rPr>
          <w:rFonts w:ascii="Times New Roman" w:hAnsi="Times New Roman" w:cs="Times New Roman"/>
        </w:rPr>
        <w:t>]</w:t>
      </w:r>
      <w:r w:rsidRPr="00924FC1">
        <w:rPr>
          <w:rFonts w:ascii="Times New Roman" w:hAnsi="Times New Roman" w:cs="Times New Roman"/>
        </w:rPr>
        <w:t xml:space="preserve"> property, </w:t>
      </w:r>
      <w:r w:rsidRPr="00924FC1">
        <w:rPr>
          <w:rFonts w:ascii="Times New Roman" w:hAnsi="Times New Roman" w:cs="Times New Roman"/>
          <w:b/>
        </w:rPr>
        <w:t>User agrees to waive and discharge any and all claims against the District and release it from liability</w:t>
      </w:r>
      <w:r w:rsidR="005C51F7" w:rsidRPr="00924FC1">
        <w:rPr>
          <w:rFonts w:ascii="Times New Roman" w:hAnsi="Times New Roman" w:cs="Times New Roman"/>
          <w:b/>
        </w:rPr>
        <w:t xml:space="preserve"> for any loss</w:t>
      </w:r>
      <w:r w:rsidR="00056241" w:rsidRPr="00924FC1">
        <w:rPr>
          <w:rFonts w:ascii="Times New Roman" w:hAnsi="Times New Roman" w:cs="Times New Roman"/>
          <w:b/>
        </w:rPr>
        <w:t xml:space="preserve"> regardless of cause</w:t>
      </w:r>
      <w:r w:rsidRPr="00924FC1">
        <w:rPr>
          <w:rFonts w:ascii="Times New Roman" w:hAnsi="Times New Roman" w:cs="Times New Roman"/>
        </w:rPr>
        <w:t>, including claims for any negligent actions of the District or its employees or agents</w:t>
      </w:r>
      <w:r w:rsidR="0093406C" w:rsidRPr="00924FC1">
        <w:rPr>
          <w:rFonts w:ascii="Times New Roman" w:hAnsi="Times New Roman" w:cs="Times New Roman"/>
        </w:rPr>
        <w:t xml:space="preserve"> and</w:t>
      </w:r>
      <w:r w:rsidR="00EF27E7" w:rsidRPr="00924FC1">
        <w:rPr>
          <w:rFonts w:ascii="Times New Roman" w:hAnsi="Times New Roman" w:cs="Times New Roman"/>
        </w:rPr>
        <w:t xml:space="preserve"> any and all claims, demands, lawsuits, judgments, losses, or expenses of any nature arising out of User’s failure to follow the CDC, federal, state, or local orders or guidance regarding COVID-19 and that leads to, directly or indirectly, the infection of COVID-19 or any other illness or injury related to COVID-19,</w:t>
      </w:r>
      <w:r w:rsidRPr="00924FC1">
        <w:rPr>
          <w:rFonts w:ascii="Times New Roman" w:hAnsi="Times New Roman" w:cs="Times New Roman"/>
        </w:rPr>
        <w:t xml:space="preserve"> to the fullest extent allowed by law, for User, its members, employees, agents, contractors, suppliers, or guests.  User also agree to release, exonerate, discharge and </w:t>
      </w:r>
      <w:r w:rsidRPr="00924FC1">
        <w:rPr>
          <w:rFonts w:ascii="Times New Roman" w:hAnsi="Times New Roman" w:cs="Times New Roman"/>
          <w:b/>
        </w:rPr>
        <w:t xml:space="preserve">Hold Harmless </w:t>
      </w:r>
      <w:r w:rsidRPr="00924FC1">
        <w:rPr>
          <w:rFonts w:ascii="Times New Roman" w:hAnsi="Times New Roman" w:cs="Times New Roman"/>
        </w:rPr>
        <w:t xml:space="preserve">the District, its Board of Directors, the individual members thereof, and all officers, agents, employees, volunteers, and representatives from </w:t>
      </w:r>
      <w:r w:rsidR="00056241" w:rsidRPr="00924FC1">
        <w:rPr>
          <w:rFonts w:ascii="Times New Roman" w:hAnsi="Times New Roman" w:cs="Times New Roman"/>
        </w:rPr>
        <w:t xml:space="preserve">all </w:t>
      </w:r>
      <w:r w:rsidRPr="00924FC1">
        <w:rPr>
          <w:rFonts w:ascii="Times New Roman" w:hAnsi="Times New Roman" w:cs="Times New Roman"/>
        </w:rPr>
        <w:t xml:space="preserve">liability, claims, causes of action, or demands, including attorney fees, arising out of injuries of any kind to User, or to its property, or losses of any kind which may result from or in connection with the use of the District’s facility, up to and including injuries stemming from the negligent actions of the District or its employees or agents. </w:t>
      </w:r>
      <w:r w:rsidRPr="00924FC1">
        <w:rPr>
          <w:rFonts w:ascii="Times New Roman" w:hAnsi="Times New Roman" w:cs="Times New Roman"/>
          <w:b/>
        </w:rPr>
        <w:t xml:space="preserve"> User certifies and represents that it has the legal authority to waive, discharge, release, and hold harmless the released parties on behalf of itself and its members, employees, agents, contractors, suppliers, or guests.</w:t>
      </w:r>
      <w:r w:rsidRPr="001A198B">
        <w:rPr>
          <w:rFonts w:ascii="Times New Roman" w:hAnsi="Times New Roman" w:cs="Times New Roman"/>
        </w:rPr>
        <w:t xml:space="preserve">  </w:t>
      </w:r>
    </w:p>
    <w:p w14:paraId="19C47DE0" w14:textId="0E480B9E" w:rsidR="002B314E" w:rsidRPr="008746A1" w:rsidRDefault="002B314E" w:rsidP="002B314E">
      <w:pPr>
        <w:rPr>
          <w:rFonts w:ascii="Times New Roman" w:hAnsi="Times New Roman" w:cs="Times New Roman"/>
          <w:b/>
          <w:bCs/>
        </w:rPr>
      </w:pPr>
      <w:r w:rsidRPr="00BC0ACC">
        <w:rPr>
          <w:rFonts w:ascii="Times New Roman" w:hAnsi="Times New Roman" w:cs="Times New Roman"/>
          <w:b/>
        </w:rPr>
        <w:t>Insurance</w:t>
      </w:r>
      <w:r w:rsidRPr="00BC0ACC">
        <w:rPr>
          <w:rFonts w:ascii="Times New Roman" w:hAnsi="Times New Roman" w:cs="Times New Roman"/>
        </w:rPr>
        <w:t xml:space="preserve">: </w:t>
      </w:r>
      <w:r w:rsidR="009F1BAE" w:rsidRPr="00BC0ACC">
        <w:rPr>
          <w:rFonts w:ascii="Times New Roman" w:hAnsi="Times New Roman" w:cs="Times New Roman"/>
        </w:rPr>
        <w:t xml:space="preserve"> </w:t>
      </w:r>
      <w:r w:rsidR="00796571" w:rsidRPr="00BC0ACC">
        <w:rPr>
          <w:rFonts w:ascii="Times New Roman" w:hAnsi="Times New Roman" w:cs="Times New Roman"/>
        </w:rPr>
        <w:t xml:space="preserve">The User agrees to carry, maintain, and provide proof of general liability insurance coverage with limits of not less than $1 million per occurrence and to name the District as a named insured under the general liability insurance policy. </w:t>
      </w:r>
      <w:r w:rsidR="00C0136A" w:rsidRPr="008746A1">
        <w:rPr>
          <w:rFonts w:ascii="Times New Roman" w:hAnsi="Times New Roman" w:cs="Times New Roman"/>
          <w:b/>
          <w:bCs/>
        </w:rPr>
        <w:t>User understands that the District does not carry insurance for communicable diseases including Covid-19 and User is financially responsible for any injuries arising from User’s activities and use of District facilities that are sustained by any communicable disease, including but not limited to, COVID-19</w:t>
      </w:r>
      <w:r w:rsidR="00796571" w:rsidRPr="008746A1">
        <w:rPr>
          <w:rFonts w:ascii="Times New Roman" w:hAnsi="Times New Roman" w:cs="Times New Roman"/>
          <w:b/>
          <w:bCs/>
        </w:rPr>
        <w:t>.</w:t>
      </w:r>
    </w:p>
    <w:p w14:paraId="34097F42" w14:textId="16C72727" w:rsidR="00306E34" w:rsidRPr="001A198B" w:rsidRDefault="00037F0C" w:rsidP="002B314E">
      <w:pPr>
        <w:rPr>
          <w:rFonts w:ascii="Times New Roman" w:hAnsi="Times New Roman" w:cs="Times New Roman"/>
        </w:rPr>
      </w:pPr>
      <w:r w:rsidRPr="00A92F50">
        <w:rPr>
          <w:rFonts w:ascii="Times New Roman" w:hAnsi="Times New Roman" w:cs="Times New Roman"/>
          <w:b/>
          <w:bCs/>
        </w:rPr>
        <w:t>COVID-19 Termination</w:t>
      </w:r>
      <w:r w:rsidR="00D550E1">
        <w:rPr>
          <w:rFonts w:ascii="Times New Roman" w:hAnsi="Times New Roman" w:cs="Times New Roman"/>
          <w:b/>
          <w:bCs/>
        </w:rPr>
        <w:t>:</w:t>
      </w:r>
      <w:r w:rsidRPr="00A92F50">
        <w:rPr>
          <w:rFonts w:ascii="Times New Roman" w:hAnsi="Times New Roman" w:cs="Times New Roman"/>
        </w:rPr>
        <w:t xml:space="preserve">  </w:t>
      </w:r>
      <w:r w:rsidR="00672FA3" w:rsidRPr="0085144A">
        <w:rPr>
          <w:rFonts w:ascii="Times New Roman" w:hAnsi="Times New Roman" w:cs="Times New Roman"/>
          <w:b/>
          <w:bCs/>
        </w:rPr>
        <w:t>The District</w:t>
      </w:r>
      <w:r w:rsidRPr="0085144A">
        <w:rPr>
          <w:rFonts w:ascii="Times New Roman" w:hAnsi="Times New Roman" w:cs="Times New Roman"/>
          <w:b/>
          <w:bCs/>
        </w:rPr>
        <w:t xml:space="preserve"> may terminate this Agreement immediately and without</w:t>
      </w:r>
      <w:r w:rsidR="00672FA3" w:rsidRPr="0085144A">
        <w:rPr>
          <w:rFonts w:ascii="Times New Roman" w:hAnsi="Times New Roman" w:cs="Times New Roman"/>
          <w:b/>
          <w:bCs/>
        </w:rPr>
        <w:t xml:space="preserve"> prior</w:t>
      </w:r>
      <w:r w:rsidRPr="0085144A">
        <w:rPr>
          <w:rFonts w:ascii="Times New Roman" w:hAnsi="Times New Roman" w:cs="Times New Roman"/>
          <w:b/>
          <w:bCs/>
        </w:rPr>
        <w:t xml:space="preserve"> notice</w:t>
      </w:r>
      <w:r w:rsidR="00672FA3" w:rsidRPr="0085144A">
        <w:rPr>
          <w:rFonts w:ascii="Times New Roman" w:hAnsi="Times New Roman" w:cs="Times New Roman"/>
          <w:b/>
          <w:bCs/>
        </w:rPr>
        <w:t>,</w:t>
      </w:r>
      <w:r w:rsidRPr="0085144A">
        <w:rPr>
          <w:rFonts w:ascii="Times New Roman" w:hAnsi="Times New Roman" w:cs="Times New Roman"/>
          <w:b/>
          <w:bCs/>
        </w:rPr>
        <w:t xml:space="preserve"> if it is found that User has failed to follow any regulations, orders, or guidance as provided by the CDC and federal, state, and local governments.</w:t>
      </w:r>
      <w:r w:rsidRPr="006529BD">
        <w:rPr>
          <w:rFonts w:ascii="Times New Roman" w:hAnsi="Times New Roman" w:cs="Times New Roman"/>
        </w:rPr>
        <w:t xml:space="preserve">   </w:t>
      </w:r>
      <w:r w:rsidR="00DA4EC9">
        <w:rPr>
          <w:rFonts w:ascii="Times New Roman" w:hAnsi="Times New Roman" w:cs="Times New Roman"/>
        </w:rPr>
        <w:t>In the event User terminates this Agreement, User remains responsible for the full amount of the facility use fee and this money will not be refunded to User.</w:t>
      </w:r>
    </w:p>
    <w:p w14:paraId="53F3E38B" w14:textId="77777777" w:rsidR="002B314E" w:rsidRPr="001A198B" w:rsidRDefault="002B314E" w:rsidP="002B314E">
      <w:pPr>
        <w:rPr>
          <w:rFonts w:ascii="Times New Roman" w:hAnsi="Times New Roman" w:cs="Times New Roman"/>
          <w:b/>
        </w:rPr>
      </w:pPr>
      <w:r w:rsidRPr="001A198B">
        <w:rPr>
          <w:rFonts w:ascii="Times New Roman" w:hAnsi="Times New Roman" w:cs="Times New Roman"/>
          <w:b/>
        </w:rPr>
        <w:t>User certifies to have read this document and fully understand its contents.</w:t>
      </w:r>
    </w:p>
    <w:p w14:paraId="4E6D4122" w14:textId="2647CF2B" w:rsidR="002B314E" w:rsidRDefault="001A198B" w:rsidP="002B314E">
      <w:pPr>
        <w:rPr>
          <w:rFonts w:ascii="Times New Roman" w:hAnsi="Times New Roman" w:cs="Times New Roman"/>
          <w:u w:val="single"/>
        </w:rPr>
      </w:pPr>
      <w:r>
        <w:rPr>
          <w:rFonts w:ascii="Times New Roman" w:hAnsi="Times New Roman" w:cs="Times New Roman"/>
        </w:rPr>
        <w:t>Signature of User or User’</w:t>
      </w:r>
      <w:r w:rsidR="002B314E" w:rsidRPr="001A198B">
        <w:rPr>
          <w:rFonts w:ascii="Times New Roman" w:hAnsi="Times New Roman" w:cs="Times New Roman"/>
        </w:rPr>
        <w:t xml:space="preserve">s Authorized Representative: </w:t>
      </w:r>
      <w:r w:rsidR="002B314E" w:rsidRPr="001A198B">
        <w:rPr>
          <w:rFonts w:ascii="Times New Roman" w:hAnsi="Times New Roman" w:cs="Times New Roman"/>
          <w:u w:val="single"/>
        </w:rPr>
        <w:tab/>
      </w:r>
      <w:r w:rsidR="002B314E" w:rsidRPr="001A198B">
        <w:rPr>
          <w:rFonts w:ascii="Times New Roman" w:hAnsi="Times New Roman" w:cs="Times New Roman"/>
          <w:u w:val="single"/>
        </w:rPr>
        <w:tab/>
      </w:r>
      <w:r w:rsidR="002B314E" w:rsidRPr="001A198B">
        <w:rPr>
          <w:rFonts w:ascii="Times New Roman" w:hAnsi="Times New Roman" w:cs="Times New Roman"/>
          <w:u w:val="single"/>
        </w:rPr>
        <w:tab/>
      </w:r>
      <w:r w:rsidR="002B314E" w:rsidRPr="001A198B">
        <w:rPr>
          <w:rFonts w:ascii="Times New Roman" w:hAnsi="Times New Roman" w:cs="Times New Roman"/>
          <w:u w:val="single"/>
        </w:rPr>
        <w:tab/>
      </w:r>
      <w:r w:rsidR="002B314E" w:rsidRPr="001A198B">
        <w:rPr>
          <w:rFonts w:ascii="Times New Roman" w:hAnsi="Times New Roman" w:cs="Times New Roman"/>
          <w:u w:val="single"/>
        </w:rPr>
        <w:tab/>
      </w:r>
      <w:r w:rsidR="002B314E" w:rsidRPr="001A198B">
        <w:rPr>
          <w:rFonts w:ascii="Times New Roman" w:hAnsi="Times New Roman" w:cs="Times New Roman"/>
          <w:u w:val="single"/>
        </w:rPr>
        <w:tab/>
      </w:r>
      <w:r w:rsidR="002B314E" w:rsidRPr="001A198B">
        <w:rPr>
          <w:rFonts w:ascii="Times New Roman" w:hAnsi="Times New Roman" w:cs="Times New Roman"/>
          <w:u w:val="single"/>
        </w:rPr>
        <w:tab/>
      </w:r>
    </w:p>
    <w:p w14:paraId="2BE37BB0" w14:textId="0BF6CBB2" w:rsidR="00880E18" w:rsidRPr="00880E18" w:rsidRDefault="00880E18" w:rsidP="002B314E">
      <w:pPr>
        <w:rPr>
          <w:rFonts w:ascii="Times New Roman" w:hAnsi="Times New Roman" w:cs="Times New Roman"/>
        </w:rPr>
      </w:pPr>
      <w:r w:rsidRPr="00880E18">
        <w:rPr>
          <w:rFonts w:ascii="Times New Roman" w:hAnsi="Times New Roman" w:cs="Times New Roman"/>
        </w:rPr>
        <w:t>Printed Name of Authorized Representative:</w:t>
      </w:r>
      <w:r>
        <w:rPr>
          <w:rFonts w:ascii="Times New Roman" w:hAnsi="Times New Roman" w:cs="Times New Roman"/>
        </w:rPr>
        <w:t>_________________________________________________</w:t>
      </w:r>
    </w:p>
    <w:p w14:paraId="574CD0D5" w14:textId="4D2E3555" w:rsidR="002B314E" w:rsidRPr="001A198B" w:rsidRDefault="002B314E" w:rsidP="002B314E">
      <w:pPr>
        <w:rPr>
          <w:rFonts w:ascii="Times New Roman" w:hAnsi="Times New Roman" w:cs="Times New Roman"/>
        </w:rPr>
      </w:pPr>
      <w:r w:rsidRPr="001A198B">
        <w:rPr>
          <w:rFonts w:ascii="Times New Roman" w:hAnsi="Times New Roman" w:cs="Times New Roman"/>
        </w:rPr>
        <w:t xml:space="preserve">Date: </w:t>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u w:val="single"/>
        </w:rPr>
        <w:tab/>
      </w:r>
      <w:r w:rsidRPr="001A198B">
        <w:rPr>
          <w:rFonts w:ascii="Times New Roman" w:hAnsi="Times New Roman" w:cs="Times New Roman"/>
        </w:rPr>
        <w:tab/>
      </w:r>
    </w:p>
    <w:p w14:paraId="38F46182" w14:textId="77777777" w:rsidR="00AC157A" w:rsidRPr="001A198B" w:rsidRDefault="00AC157A">
      <w:pPr>
        <w:rPr>
          <w:rFonts w:ascii="Times New Roman" w:hAnsi="Times New Roman" w:cs="Times New Roman"/>
        </w:rPr>
      </w:pPr>
    </w:p>
    <w:sectPr w:rsidR="00AC157A" w:rsidRPr="001A198B" w:rsidSect="0085144A">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D5ACD" w14:textId="77777777" w:rsidR="00094760" w:rsidRDefault="00094760" w:rsidP="002B314E">
      <w:pPr>
        <w:spacing w:after="0" w:line="240" w:lineRule="auto"/>
      </w:pPr>
      <w:r>
        <w:separator/>
      </w:r>
    </w:p>
  </w:endnote>
  <w:endnote w:type="continuationSeparator" w:id="0">
    <w:p w14:paraId="39DD51F0" w14:textId="77777777" w:rsidR="00094760" w:rsidRDefault="00094760" w:rsidP="002B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s 721 Roman">
    <w:charset w:val="00"/>
    <w:family w:val="swiss"/>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61EA9" w14:textId="77777777" w:rsidR="00094760" w:rsidRDefault="00094760" w:rsidP="002B314E">
      <w:pPr>
        <w:spacing w:after="0" w:line="240" w:lineRule="auto"/>
      </w:pPr>
      <w:r>
        <w:separator/>
      </w:r>
    </w:p>
  </w:footnote>
  <w:footnote w:type="continuationSeparator" w:id="0">
    <w:p w14:paraId="7533E428" w14:textId="77777777" w:rsidR="00094760" w:rsidRDefault="00094760" w:rsidP="002B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A9B1B" w14:textId="5441A0F8" w:rsidR="006B3D3A" w:rsidRPr="001A198B" w:rsidRDefault="006B3D3A" w:rsidP="002B314E">
    <w:pPr>
      <w:pStyle w:val="Header"/>
      <w:jc w:val="center"/>
      <w:rPr>
        <w:rFonts w:ascii="Times New Roman" w:hAnsi="Times New Roman" w:cs="Times New Roman"/>
        <w:b/>
        <w:bCs/>
      </w:rPr>
    </w:pPr>
    <w:r w:rsidRPr="001A198B">
      <w:rPr>
        <w:rFonts w:ascii="Times New Roman" w:hAnsi="Times New Roman" w:cs="Times New Roman"/>
        <w:b/>
        <w:bCs/>
        <w:sz w:val="28"/>
        <w:szCs w:val="28"/>
      </w:rPr>
      <w:t xml:space="preserve">Facility Use Liability Release </w:t>
    </w:r>
    <w:r>
      <w:rPr>
        <w:rFonts w:ascii="Times New Roman" w:hAnsi="Times New Roman" w:cs="Times New Roman"/>
        <w:b/>
        <w:bCs/>
        <w:sz w:val="28"/>
        <w:szCs w:val="28"/>
      </w:rPr>
      <w:t>and Hold Harmless Addendum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14E"/>
    <w:rsid w:val="00037F0C"/>
    <w:rsid w:val="00056241"/>
    <w:rsid w:val="00094760"/>
    <w:rsid w:val="00104EB5"/>
    <w:rsid w:val="00142772"/>
    <w:rsid w:val="001A198B"/>
    <w:rsid w:val="002B314E"/>
    <w:rsid w:val="00306E34"/>
    <w:rsid w:val="003206BD"/>
    <w:rsid w:val="003B0927"/>
    <w:rsid w:val="003B4C8C"/>
    <w:rsid w:val="003C1751"/>
    <w:rsid w:val="00420004"/>
    <w:rsid w:val="00457AFD"/>
    <w:rsid w:val="004967FB"/>
    <w:rsid w:val="004F7B9B"/>
    <w:rsid w:val="00517E2D"/>
    <w:rsid w:val="0052221B"/>
    <w:rsid w:val="00540DDB"/>
    <w:rsid w:val="005C51F7"/>
    <w:rsid w:val="006529BD"/>
    <w:rsid w:val="00672FA3"/>
    <w:rsid w:val="006B3D3A"/>
    <w:rsid w:val="006D2D5D"/>
    <w:rsid w:val="00796571"/>
    <w:rsid w:val="00812729"/>
    <w:rsid w:val="0085144A"/>
    <w:rsid w:val="008746A1"/>
    <w:rsid w:val="00880E18"/>
    <w:rsid w:val="00924FC1"/>
    <w:rsid w:val="0093406C"/>
    <w:rsid w:val="009F1BAE"/>
    <w:rsid w:val="00A92F50"/>
    <w:rsid w:val="00AC157A"/>
    <w:rsid w:val="00B050E8"/>
    <w:rsid w:val="00B1426F"/>
    <w:rsid w:val="00B201E0"/>
    <w:rsid w:val="00BC0ACC"/>
    <w:rsid w:val="00BF7973"/>
    <w:rsid w:val="00C0136A"/>
    <w:rsid w:val="00C61FCA"/>
    <w:rsid w:val="00C80271"/>
    <w:rsid w:val="00CF7299"/>
    <w:rsid w:val="00D1756E"/>
    <w:rsid w:val="00D550E1"/>
    <w:rsid w:val="00DA4EC9"/>
    <w:rsid w:val="00DF24F4"/>
    <w:rsid w:val="00EF27E7"/>
    <w:rsid w:val="00F10AA9"/>
    <w:rsid w:val="00F94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BE72F"/>
  <w15:chartTrackingRefBased/>
  <w15:docId w15:val="{94AF789C-31F8-4587-B857-73103F699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24F4"/>
    <w:pPr>
      <w:keepNext/>
      <w:keepLines/>
      <w:spacing w:after="0" w:line="192" w:lineRule="auto"/>
    </w:pPr>
  </w:style>
  <w:style w:type="paragraph" w:styleId="EnvelopeAddress">
    <w:name w:val="envelope address"/>
    <w:basedOn w:val="Normal"/>
    <w:uiPriority w:val="99"/>
    <w:semiHidden/>
    <w:unhideWhenUsed/>
    <w:rsid w:val="00F10AA9"/>
    <w:pPr>
      <w:framePr w:w="7920" w:h="1980" w:hRule="exact" w:hSpace="180" w:wrap="auto" w:hAnchor="page" w:xAlign="center" w:yAlign="bottom"/>
      <w:spacing w:after="0" w:line="240" w:lineRule="auto"/>
      <w:ind w:left="2880"/>
    </w:pPr>
    <w:rPr>
      <w:rFonts w:ascii="Swiss 721 Roman" w:eastAsiaTheme="majorEastAsia" w:hAnsi="Swiss 721 Roman" w:cstheme="majorBidi"/>
      <w:sz w:val="24"/>
      <w:szCs w:val="24"/>
    </w:rPr>
  </w:style>
  <w:style w:type="paragraph" w:styleId="Header">
    <w:name w:val="header"/>
    <w:basedOn w:val="Normal"/>
    <w:link w:val="HeaderChar"/>
    <w:uiPriority w:val="99"/>
    <w:unhideWhenUsed/>
    <w:rsid w:val="002B31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14E"/>
  </w:style>
  <w:style w:type="paragraph" w:styleId="Footer">
    <w:name w:val="footer"/>
    <w:basedOn w:val="Normal"/>
    <w:link w:val="FooterChar"/>
    <w:uiPriority w:val="99"/>
    <w:unhideWhenUsed/>
    <w:rsid w:val="002B31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14E"/>
  </w:style>
  <w:style w:type="paragraph" w:styleId="BalloonText">
    <w:name w:val="Balloon Text"/>
    <w:basedOn w:val="Normal"/>
    <w:link w:val="BalloonTextChar"/>
    <w:uiPriority w:val="99"/>
    <w:semiHidden/>
    <w:unhideWhenUsed/>
    <w:rsid w:val="00CF7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2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946865">
      <w:bodyDiv w:val="1"/>
      <w:marLeft w:val="0"/>
      <w:marRight w:val="0"/>
      <w:marTop w:val="0"/>
      <w:marBottom w:val="0"/>
      <w:divBdr>
        <w:top w:val="none" w:sz="0" w:space="0" w:color="auto"/>
        <w:left w:val="none" w:sz="0" w:space="0" w:color="auto"/>
        <w:bottom w:val="none" w:sz="0" w:space="0" w:color="auto"/>
        <w:right w:val="none" w:sz="0" w:space="0" w:color="auto"/>
      </w:divBdr>
    </w:div>
    <w:div w:id="215119395">
      <w:bodyDiv w:val="1"/>
      <w:marLeft w:val="0"/>
      <w:marRight w:val="0"/>
      <w:marTop w:val="0"/>
      <w:marBottom w:val="0"/>
      <w:divBdr>
        <w:top w:val="none" w:sz="0" w:space="0" w:color="auto"/>
        <w:left w:val="none" w:sz="0" w:space="0" w:color="auto"/>
        <w:bottom w:val="none" w:sz="0" w:space="0" w:color="auto"/>
        <w:right w:val="none" w:sz="0" w:space="0" w:color="auto"/>
      </w:divBdr>
    </w:div>
    <w:div w:id="2700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7037280A88754DA892D60E97530D20" ma:contentTypeVersion="14" ma:contentTypeDescription="Create a new document." ma:contentTypeScope="" ma:versionID="5fef611b25dc714d3c1d27cddc60fc2f">
  <xsd:schema xmlns:xsd="http://www.w3.org/2001/XMLSchema" xmlns:xs="http://www.w3.org/2001/XMLSchema" xmlns:p="http://schemas.microsoft.com/office/2006/metadata/properties" xmlns:ns1="http://schemas.microsoft.com/sharepoint/v3" xmlns:ns2="66878c42-15e9-42dc-a404-ec50a4d86dce" xmlns:ns3="22be22a7-2709-4d6f-8036-5cec7e0c4c35" targetNamespace="http://schemas.microsoft.com/office/2006/metadata/properties" ma:root="true" ma:fieldsID="de9af19abbd8e13fa039264d979e5707" ns1:_="" ns2:_="" ns3:_="">
    <xsd:import namespace="http://schemas.microsoft.com/sharepoint/v3"/>
    <xsd:import namespace="66878c42-15e9-42dc-a404-ec50a4d86dce"/>
    <xsd:import namespace="22be22a7-2709-4d6f-8036-5cec7e0c4c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78c42-15e9-42dc-a404-ec50a4d86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e22a7-2709-4d6f-8036-5cec7e0c4c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CEB0B56-9733-48D4-9330-42908042B99D}">
  <ds:schemaRefs>
    <ds:schemaRef ds:uri="http://schemas.microsoft.com/sharepoint/v3/contenttype/forms"/>
  </ds:schemaRefs>
</ds:datastoreItem>
</file>

<file path=customXml/itemProps2.xml><?xml version="1.0" encoding="utf-8"?>
<ds:datastoreItem xmlns:ds="http://schemas.openxmlformats.org/officeDocument/2006/customXml" ds:itemID="{8588D6A4-03CB-4312-9977-5AEEEE2B0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878c42-15e9-42dc-a404-ec50a4d86dce"/>
    <ds:schemaRef ds:uri="22be22a7-2709-4d6f-8036-5cec7e0c4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1AB2D-4118-46AE-885C-A157BFBC248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OSBA</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Maricela Highsmith</dc:creator>
  <cp:keywords/>
  <dc:description/>
  <cp:lastModifiedBy>Jason Jantzi</cp:lastModifiedBy>
  <cp:revision>15</cp:revision>
  <dcterms:created xsi:type="dcterms:W3CDTF">2020-06-19T16:43:00Z</dcterms:created>
  <dcterms:modified xsi:type="dcterms:W3CDTF">2020-06-26T21:54:00Z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0x010100247037280A88754DA892D60E97530D20</vt:lpwstr>
  </property>
</Properties>
</file>