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5207" w14:textId="77777777" w:rsidR="00C2680D" w:rsidRPr="002F61A5" w:rsidRDefault="00C2680D" w:rsidP="000B0719">
      <w:pPr>
        <w:tabs>
          <w:tab w:val="center" w:pos="4680"/>
        </w:tabs>
        <w:suppressAutoHyphens/>
        <w:spacing w:after="0" w:line="240" w:lineRule="auto"/>
        <w:rPr>
          <w:rFonts w:ascii="Calibri" w:eastAsia="Times New Roman" w:hAnsi="Calibri" w:cs="Calibri"/>
        </w:rPr>
      </w:pPr>
    </w:p>
    <w:p w14:paraId="33E89DA7" w14:textId="77777777" w:rsidR="00C2680D" w:rsidRPr="002F61A5" w:rsidRDefault="00C2680D" w:rsidP="000B0719">
      <w:pPr>
        <w:keepNext/>
        <w:suppressAutoHyphens/>
        <w:spacing w:after="0" w:line="240" w:lineRule="auto"/>
        <w:ind w:left="2160" w:hanging="2160"/>
        <w:jc w:val="center"/>
        <w:outlineLvl w:val="1"/>
        <w:rPr>
          <w:rFonts w:ascii="Calibri" w:eastAsia="Times New Roman" w:hAnsi="Calibri" w:cs="Calibri"/>
          <w:b/>
        </w:rPr>
      </w:pPr>
      <w:bookmarkStart w:id="0" w:name="_Toc147310360"/>
      <w:r w:rsidRPr="002F61A5">
        <w:rPr>
          <w:rFonts w:ascii="Calibri" w:eastAsia="Times New Roman" w:hAnsi="Calibri" w:cs="Calibri"/>
          <w:b/>
        </w:rPr>
        <w:t xml:space="preserve">POSITION DESCRIPTION </w:t>
      </w:r>
      <w:bookmarkEnd w:id="0"/>
    </w:p>
    <w:p w14:paraId="7DF4D19A" w14:textId="77777777" w:rsidR="00C2680D" w:rsidRPr="002F61A5" w:rsidRDefault="00C2680D" w:rsidP="000B0719">
      <w:pPr>
        <w:keepNext/>
        <w:suppressAutoHyphens/>
        <w:spacing w:after="0" w:line="240" w:lineRule="auto"/>
        <w:ind w:left="2160" w:hanging="2160"/>
        <w:jc w:val="center"/>
        <w:outlineLvl w:val="1"/>
        <w:rPr>
          <w:rFonts w:ascii="Calibri" w:eastAsia="Times New Roman" w:hAnsi="Calibri" w:cs="Calibri"/>
          <w:b/>
        </w:rPr>
      </w:pPr>
    </w:p>
    <w:p w14:paraId="3419FB28" w14:textId="77777777" w:rsidR="00C2680D" w:rsidRPr="002F61A5" w:rsidRDefault="00C2680D" w:rsidP="000B0719">
      <w:pPr>
        <w:autoSpaceDE w:val="0"/>
        <w:autoSpaceDN w:val="0"/>
        <w:adjustRightInd w:val="0"/>
        <w:spacing w:after="0" w:line="240" w:lineRule="auto"/>
        <w:ind w:left="-90" w:right="-180"/>
        <w:jc w:val="both"/>
        <w:rPr>
          <w:rFonts w:ascii="Calibri" w:eastAsia="Times New Roman" w:hAnsi="Calibri" w:cs="Calibri"/>
        </w:rPr>
      </w:pPr>
      <w:r w:rsidRPr="002F61A5">
        <w:rPr>
          <w:rFonts w:ascii="Calibri" w:eastAsia="Times New Roman" w:hAnsi="Calibri" w:cs="Calibri"/>
        </w:rPr>
        <w:t>Special Districts Association of Oregon believes that each employee makes a significant contribution to our success.  That contribution should not be limited by the assigned responsibilities.  Therefore, this position description is designed to outline primary duties, qualifications, and job scope, but not limit the incumbent nor the organization to only the work identified.  It is expected that each employee will offer his/her services wherever and whenever necessary to ensure the success of SDAO.</w:t>
      </w:r>
    </w:p>
    <w:p w14:paraId="63C4EAE5" w14:textId="77777777" w:rsidR="00C2680D" w:rsidRPr="002F61A5" w:rsidRDefault="00C2680D" w:rsidP="000B0719">
      <w:pPr>
        <w:tabs>
          <w:tab w:val="left" w:pos="-720"/>
        </w:tabs>
        <w:suppressAutoHyphens/>
        <w:spacing w:after="0" w:line="240" w:lineRule="auto"/>
        <w:rPr>
          <w:rFonts w:ascii="Calibri" w:eastAsia="Times New Roman" w:hAnsi="Calibri" w:cs="Calibri"/>
        </w:rPr>
      </w:pPr>
    </w:p>
    <w:p w14:paraId="14744A55" w14:textId="77777777" w:rsidR="00C2680D" w:rsidRPr="002F61A5" w:rsidRDefault="00C2680D" w:rsidP="000B0719">
      <w:pPr>
        <w:tabs>
          <w:tab w:val="left" w:pos="-720"/>
          <w:tab w:val="right" w:pos="4320"/>
          <w:tab w:val="left" w:pos="5040"/>
          <w:tab w:val="right" w:pos="9180"/>
        </w:tabs>
        <w:suppressAutoHyphens/>
        <w:spacing w:after="0" w:line="240" w:lineRule="auto"/>
        <w:rPr>
          <w:rFonts w:ascii="Calibri" w:eastAsia="Times New Roman" w:hAnsi="Calibri" w:cs="Calibri"/>
        </w:rPr>
      </w:pPr>
      <w:r w:rsidRPr="002F61A5">
        <w:rPr>
          <w:rFonts w:ascii="Calibri" w:eastAsia="Times New Roman" w:hAnsi="Calibri" w:cs="Calibri"/>
          <w:b/>
        </w:rPr>
        <w:t>Title</w:t>
      </w:r>
      <w:r w:rsidRPr="002F61A5">
        <w:rPr>
          <w:rFonts w:ascii="Calibri" w:eastAsia="Times New Roman" w:hAnsi="Calibri" w:cs="Calibri"/>
        </w:rPr>
        <w:t>: Administrative Support Specialist (Tigard)</w:t>
      </w:r>
    </w:p>
    <w:p w14:paraId="4C544B03" w14:textId="77777777" w:rsidR="00C2680D" w:rsidRPr="002F61A5" w:rsidRDefault="00C2680D" w:rsidP="000B0719">
      <w:pPr>
        <w:tabs>
          <w:tab w:val="left" w:pos="-720"/>
          <w:tab w:val="right" w:pos="4320"/>
          <w:tab w:val="left" w:pos="5040"/>
          <w:tab w:val="right" w:pos="9180"/>
        </w:tabs>
        <w:suppressAutoHyphens/>
        <w:spacing w:after="0" w:line="240" w:lineRule="auto"/>
        <w:rPr>
          <w:rFonts w:ascii="Calibri" w:eastAsia="Times New Roman" w:hAnsi="Calibri" w:cs="Calibri"/>
        </w:rPr>
      </w:pPr>
      <w:r w:rsidRPr="002F61A5">
        <w:rPr>
          <w:rFonts w:ascii="Calibri" w:eastAsia="Times New Roman" w:hAnsi="Calibri" w:cs="Calibri"/>
          <w:b/>
        </w:rPr>
        <w:t>Department</w:t>
      </w:r>
      <w:r w:rsidRPr="002F61A5">
        <w:rPr>
          <w:rFonts w:ascii="Calibri" w:eastAsia="Times New Roman" w:hAnsi="Calibri" w:cs="Calibri"/>
        </w:rPr>
        <w:t>: General</w:t>
      </w:r>
    </w:p>
    <w:p w14:paraId="58CE8B67" w14:textId="77777777" w:rsidR="00C2680D" w:rsidRPr="002F61A5" w:rsidRDefault="00C2680D" w:rsidP="000B0719">
      <w:pPr>
        <w:tabs>
          <w:tab w:val="left" w:pos="-720"/>
          <w:tab w:val="right" w:pos="4320"/>
          <w:tab w:val="left" w:pos="5040"/>
          <w:tab w:val="right" w:pos="9180"/>
        </w:tabs>
        <w:suppressAutoHyphens/>
        <w:spacing w:after="0" w:line="240" w:lineRule="auto"/>
        <w:rPr>
          <w:rFonts w:ascii="Calibri" w:eastAsia="Times New Roman" w:hAnsi="Calibri" w:cs="Calibri"/>
          <w:lang w:val="fr-FR"/>
        </w:rPr>
      </w:pPr>
      <w:r w:rsidRPr="002F61A5">
        <w:rPr>
          <w:rFonts w:ascii="Calibri" w:eastAsia="Times New Roman" w:hAnsi="Calibri" w:cs="Calibri"/>
          <w:b/>
          <w:lang w:val="fr-FR"/>
        </w:rPr>
        <w:t>Exempt/Non-Exempt</w:t>
      </w:r>
      <w:r w:rsidRPr="002F61A5">
        <w:rPr>
          <w:rFonts w:ascii="Calibri" w:eastAsia="Times New Roman" w:hAnsi="Calibri" w:cs="Calibri"/>
          <w:lang w:val="fr-FR"/>
        </w:rPr>
        <w:t>: Non-Exempt</w:t>
      </w:r>
      <w:r w:rsidRPr="002F61A5">
        <w:rPr>
          <w:rFonts w:ascii="Calibri" w:eastAsia="Times New Roman" w:hAnsi="Calibri" w:cs="Calibri"/>
          <w:lang w:val="fr-FR"/>
        </w:rPr>
        <w:tab/>
      </w:r>
      <w:r w:rsidRPr="002F61A5">
        <w:rPr>
          <w:rFonts w:ascii="Calibri" w:eastAsia="Times New Roman" w:hAnsi="Calibri" w:cs="Calibri"/>
          <w:lang w:val="fr-FR"/>
        </w:rPr>
        <w:tab/>
      </w:r>
    </w:p>
    <w:p w14:paraId="06C6DC0B" w14:textId="77777777" w:rsidR="00C2680D" w:rsidRPr="002F61A5" w:rsidRDefault="00C2680D" w:rsidP="000B0719">
      <w:pPr>
        <w:tabs>
          <w:tab w:val="left" w:pos="-720"/>
          <w:tab w:val="right" w:pos="4320"/>
          <w:tab w:val="left" w:pos="5040"/>
          <w:tab w:val="right" w:pos="9180"/>
        </w:tabs>
        <w:suppressAutoHyphens/>
        <w:spacing w:after="0" w:line="240" w:lineRule="auto"/>
        <w:rPr>
          <w:rFonts w:ascii="Calibri" w:eastAsia="Times New Roman" w:hAnsi="Calibri" w:cs="Calibri"/>
        </w:rPr>
      </w:pPr>
      <w:r w:rsidRPr="002F61A5">
        <w:rPr>
          <w:rFonts w:ascii="Calibri" w:eastAsia="Times New Roman" w:hAnsi="Calibri" w:cs="Calibri"/>
          <w:b/>
        </w:rPr>
        <w:t>Reports To:</w:t>
      </w:r>
      <w:r w:rsidRPr="002F61A5">
        <w:rPr>
          <w:rFonts w:ascii="Calibri" w:eastAsia="Times New Roman" w:hAnsi="Calibri" w:cs="Calibri"/>
        </w:rPr>
        <w:t xml:space="preserve"> Deputy Director</w:t>
      </w:r>
    </w:p>
    <w:p w14:paraId="559BB5D4" w14:textId="77777777" w:rsidR="00C2680D" w:rsidRPr="002F61A5" w:rsidRDefault="00C2680D" w:rsidP="000B0719">
      <w:pPr>
        <w:tabs>
          <w:tab w:val="left" w:pos="-720"/>
        </w:tabs>
        <w:suppressAutoHyphens/>
        <w:spacing w:after="0" w:line="240" w:lineRule="auto"/>
        <w:rPr>
          <w:rFonts w:ascii="Calibri" w:eastAsia="Times New Roman" w:hAnsi="Calibri" w:cs="Calibri"/>
        </w:rPr>
      </w:pPr>
      <w:r w:rsidRPr="002F61A5">
        <w:rPr>
          <w:rFonts w:ascii="Calibri" w:eastAsia="Times New Roman" w:hAnsi="Calibri" w:cs="Calibri"/>
          <w:b/>
        </w:rPr>
        <w:t>Pay Equity Group</w:t>
      </w:r>
      <w:r w:rsidRPr="002F61A5">
        <w:rPr>
          <w:rFonts w:ascii="Calibri" w:eastAsia="Times New Roman" w:hAnsi="Calibri" w:cs="Calibri"/>
        </w:rPr>
        <w:t>: 1314232112112</w:t>
      </w:r>
    </w:p>
    <w:p w14:paraId="519B6A6B" w14:textId="1D76053E" w:rsidR="00C2680D" w:rsidRPr="002F61A5" w:rsidRDefault="00C2680D" w:rsidP="000B0719">
      <w:pPr>
        <w:tabs>
          <w:tab w:val="left" w:pos="-720"/>
          <w:tab w:val="right" w:pos="4320"/>
          <w:tab w:val="left" w:pos="5040"/>
          <w:tab w:val="right" w:pos="9180"/>
        </w:tabs>
        <w:suppressAutoHyphens/>
        <w:spacing w:after="0" w:line="240" w:lineRule="auto"/>
        <w:rPr>
          <w:rFonts w:ascii="Calibri" w:eastAsia="Times New Roman" w:hAnsi="Calibri" w:cs="Calibri"/>
        </w:rPr>
      </w:pPr>
      <w:r w:rsidRPr="002F61A5">
        <w:rPr>
          <w:rFonts w:ascii="Calibri" w:eastAsia="Times New Roman" w:hAnsi="Calibri" w:cs="Calibri"/>
          <w:b/>
        </w:rPr>
        <w:t>Effective Date</w:t>
      </w:r>
      <w:r w:rsidRPr="002F61A5">
        <w:rPr>
          <w:rFonts w:ascii="Calibri" w:eastAsia="Times New Roman" w:hAnsi="Calibri" w:cs="Calibri"/>
        </w:rPr>
        <w:t>: July 1, 2026</w:t>
      </w:r>
    </w:p>
    <w:p w14:paraId="524E73FF" w14:textId="77777777" w:rsidR="00C2680D" w:rsidRPr="002F61A5" w:rsidRDefault="00C2680D" w:rsidP="000B0719">
      <w:pPr>
        <w:tabs>
          <w:tab w:val="left" w:pos="-720"/>
        </w:tabs>
        <w:suppressAutoHyphens/>
        <w:spacing w:after="0" w:line="240" w:lineRule="auto"/>
        <w:rPr>
          <w:rFonts w:ascii="Calibri" w:eastAsia="Times New Roman" w:hAnsi="Calibri" w:cs="Calibri"/>
        </w:rPr>
      </w:pPr>
    </w:p>
    <w:p w14:paraId="26C4D169" w14:textId="77777777" w:rsidR="00C2680D" w:rsidRPr="002F61A5" w:rsidRDefault="00C2680D" w:rsidP="000B0719">
      <w:pPr>
        <w:tabs>
          <w:tab w:val="left" w:pos="-720"/>
          <w:tab w:val="left" w:pos="2160"/>
          <w:tab w:val="left" w:pos="5760"/>
        </w:tabs>
        <w:suppressAutoHyphens/>
        <w:spacing w:after="0" w:line="240" w:lineRule="auto"/>
        <w:jc w:val="center"/>
        <w:rPr>
          <w:rFonts w:ascii="Calibri" w:eastAsia="Times New Roman" w:hAnsi="Calibri" w:cs="Calibri"/>
        </w:rPr>
      </w:pPr>
      <w:r w:rsidRPr="002F61A5">
        <w:rPr>
          <w:rFonts w:ascii="Calibri" w:eastAsia="Times New Roman" w:hAnsi="Calibri" w:cs="Calibri"/>
        </w:rPr>
        <w:fldChar w:fldCharType="begin">
          <w:ffData>
            <w:name w:val=""/>
            <w:enabled/>
            <w:calcOnExit w:val="0"/>
            <w:checkBox>
              <w:sizeAuto/>
              <w:default w:val="0"/>
            </w:checkBox>
          </w:ffData>
        </w:fldChar>
      </w:r>
      <w:r w:rsidRPr="002F61A5">
        <w:rPr>
          <w:rFonts w:ascii="Calibri" w:eastAsia="Times New Roman" w:hAnsi="Calibri" w:cs="Calibri"/>
        </w:rPr>
        <w:instrText xml:space="preserve"> FORMCHECKBOX </w:instrText>
      </w:r>
      <w:r w:rsidRPr="002F61A5">
        <w:rPr>
          <w:rFonts w:ascii="Calibri" w:eastAsia="Times New Roman" w:hAnsi="Calibri" w:cs="Calibri"/>
        </w:rPr>
      </w:r>
      <w:r w:rsidRPr="002F61A5">
        <w:rPr>
          <w:rFonts w:ascii="Calibri" w:eastAsia="Times New Roman" w:hAnsi="Calibri" w:cs="Calibri"/>
        </w:rPr>
        <w:fldChar w:fldCharType="separate"/>
      </w:r>
      <w:r w:rsidRPr="002F61A5">
        <w:rPr>
          <w:rFonts w:ascii="Calibri" w:eastAsia="Times New Roman" w:hAnsi="Calibri" w:cs="Calibri"/>
        </w:rPr>
        <w:fldChar w:fldCharType="end"/>
      </w:r>
      <w:r w:rsidRPr="002F61A5">
        <w:rPr>
          <w:rFonts w:ascii="Calibri" w:eastAsia="Times New Roman" w:hAnsi="Calibri" w:cs="Calibri"/>
        </w:rPr>
        <w:t xml:space="preserve"> New position         </w:t>
      </w:r>
      <w:r w:rsidRPr="002F61A5">
        <w:rPr>
          <w:rFonts w:ascii="Calibri" w:eastAsia="Times New Roman" w:hAnsi="Calibri" w:cs="Calibri"/>
        </w:rPr>
        <w:fldChar w:fldCharType="begin">
          <w:ffData>
            <w:name w:val=""/>
            <w:enabled/>
            <w:calcOnExit w:val="0"/>
            <w:checkBox>
              <w:sizeAuto/>
              <w:default w:val="0"/>
            </w:checkBox>
          </w:ffData>
        </w:fldChar>
      </w:r>
      <w:r w:rsidRPr="002F61A5">
        <w:rPr>
          <w:rFonts w:ascii="Calibri" w:eastAsia="Times New Roman" w:hAnsi="Calibri" w:cs="Calibri"/>
        </w:rPr>
        <w:instrText xml:space="preserve"> FORMCHECKBOX </w:instrText>
      </w:r>
      <w:r w:rsidRPr="002F61A5">
        <w:rPr>
          <w:rFonts w:ascii="Calibri" w:eastAsia="Times New Roman" w:hAnsi="Calibri" w:cs="Calibri"/>
        </w:rPr>
      </w:r>
      <w:r w:rsidRPr="002F61A5">
        <w:rPr>
          <w:rFonts w:ascii="Calibri" w:eastAsia="Times New Roman" w:hAnsi="Calibri" w:cs="Calibri"/>
        </w:rPr>
        <w:fldChar w:fldCharType="separate"/>
      </w:r>
      <w:r w:rsidRPr="002F61A5">
        <w:rPr>
          <w:rFonts w:ascii="Calibri" w:eastAsia="Times New Roman" w:hAnsi="Calibri" w:cs="Calibri"/>
        </w:rPr>
        <w:fldChar w:fldCharType="end"/>
      </w:r>
      <w:r w:rsidRPr="002F61A5">
        <w:rPr>
          <w:rFonts w:ascii="Calibri" w:eastAsia="Times New Roman" w:hAnsi="Calibri" w:cs="Calibri"/>
        </w:rPr>
        <w:t xml:space="preserve"> Position change/update          x Updated </w:t>
      </w:r>
    </w:p>
    <w:p w14:paraId="67A25F77" w14:textId="77777777" w:rsidR="00C2680D" w:rsidRPr="002F61A5" w:rsidRDefault="00C2680D" w:rsidP="000B0719">
      <w:pPr>
        <w:pBdr>
          <w:bottom w:val="single" w:sz="12" w:space="1" w:color="auto"/>
        </w:pBdr>
        <w:tabs>
          <w:tab w:val="left" w:pos="-720"/>
        </w:tabs>
        <w:suppressAutoHyphens/>
        <w:spacing w:after="0" w:line="240" w:lineRule="auto"/>
        <w:rPr>
          <w:rFonts w:ascii="Calibri" w:eastAsia="Times New Roman" w:hAnsi="Calibri" w:cs="Calibri"/>
        </w:rPr>
      </w:pPr>
    </w:p>
    <w:p w14:paraId="5B354C85" w14:textId="77777777" w:rsidR="00C2680D" w:rsidRPr="002F61A5" w:rsidRDefault="00C2680D" w:rsidP="000B0719">
      <w:pPr>
        <w:tabs>
          <w:tab w:val="left" w:pos="-720"/>
        </w:tabs>
        <w:suppressAutoHyphens/>
        <w:spacing w:after="0" w:line="240" w:lineRule="auto"/>
        <w:rPr>
          <w:rFonts w:ascii="Calibri" w:eastAsia="Times New Roman" w:hAnsi="Calibri" w:cs="Calibri"/>
        </w:rPr>
      </w:pPr>
    </w:p>
    <w:p w14:paraId="26C56090" w14:textId="77777777" w:rsidR="00C2680D" w:rsidRPr="002F61A5" w:rsidRDefault="00C2680D" w:rsidP="000B0719">
      <w:pPr>
        <w:tabs>
          <w:tab w:val="left" w:pos="-720"/>
        </w:tabs>
        <w:suppressAutoHyphens/>
        <w:spacing w:after="0" w:line="240" w:lineRule="auto"/>
        <w:rPr>
          <w:rFonts w:ascii="Calibri" w:eastAsia="Times New Roman" w:hAnsi="Calibri" w:cs="Calibri"/>
          <w:b/>
        </w:rPr>
      </w:pPr>
      <w:r w:rsidRPr="002F61A5">
        <w:rPr>
          <w:rFonts w:ascii="Calibri" w:eastAsia="Times New Roman" w:hAnsi="Calibri" w:cs="Calibri"/>
          <w:b/>
        </w:rPr>
        <w:t>General Position Summary:</w:t>
      </w:r>
    </w:p>
    <w:p w14:paraId="41F81C60" w14:textId="0B17BBFC" w:rsidR="00C2680D" w:rsidRPr="002F61A5" w:rsidRDefault="00C2680D" w:rsidP="000B0719">
      <w:pPr>
        <w:spacing w:after="0" w:line="240" w:lineRule="auto"/>
        <w:rPr>
          <w:rFonts w:ascii="Calibri" w:eastAsia="Times New Roman" w:hAnsi="Calibri" w:cs="Calibri"/>
        </w:rPr>
      </w:pPr>
      <w:r w:rsidRPr="002F61A5">
        <w:rPr>
          <w:rFonts w:ascii="Calibri" w:eastAsia="Times New Roman" w:hAnsi="Calibri" w:cs="Calibri"/>
        </w:rPr>
        <w:t xml:space="preserve">The Administrative Support Specialist </w:t>
      </w:r>
      <w:r w:rsidR="00B3434C" w:rsidRPr="002F61A5">
        <w:rPr>
          <w:rFonts w:ascii="Calibri" w:eastAsia="Times New Roman" w:hAnsi="Calibri" w:cs="Calibri"/>
        </w:rPr>
        <w:t xml:space="preserve">is the operational hub for the Tigard office and </w:t>
      </w:r>
      <w:r w:rsidRPr="002F61A5">
        <w:rPr>
          <w:rFonts w:ascii="Calibri" w:eastAsia="Times New Roman" w:hAnsi="Calibri" w:cs="Calibri"/>
        </w:rPr>
        <w:t xml:space="preserve">provides comprehensive administrative and operational support to multiple departments within the SDAO Tigard office, including Claims, Information Technology, and Consulting Services. This position serves as the primary point of contact for visitors, callers, vendors, and deliveries while ensuring efficient front office operations and exceptional customer service. </w:t>
      </w:r>
    </w:p>
    <w:p w14:paraId="0D80A16A" w14:textId="77777777" w:rsidR="00C2680D" w:rsidRPr="002F61A5" w:rsidRDefault="00C2680D" w:rsidP="000B0719">
      <w:pPr>
        <w:spacing w:after="0" w:line="240" w:lineRule="auto"/>
        <w:rPr>
          <w:rFonts w:ascii="Calibri" w:eastAsia="Times New Roman" w:hAnsi="Calibri" w:cs="Calibri"/>
          <w:sz w:val="21"/>
          <w:szCs w:val="21"/>
        </w:rPr>
      </w:pPr>
    </w:p>
    <w:p w14:paraId="5665DD87" w14:textId="77777777" w:rsidR="00C2680D" w:rsidRPr="002F61A5" w:rsidRDefault="00C2680D" w:rsidP="000B0719">
      <w:pPr>
        <w:tabs>
          <w:tab w:val="left" w:pos="-720"/>
        </w:tabs>
        <w:suppressAutoHyphens/>
        <w:spacing w:after="0" w:line="240" w:lineRule="auto"/>
        <w:rPr>
          <w:rFonts w:ascii="Calibri" w:eastAsia="Times New Roman" w:hAnsi="Calibri" w:cs="Calibri"/>
          <w:b/>
        </w:rPr>
      </w:pPr>
      <w:r w:rsidRPr="002F61A5">
        <w:rPr>
          <w:rFonts w:ascii="Calibri" w:eastAsia="Times New Roman" w:hAnsi="Calibri" w:cs="Calibri"/>
          <w:b/>
        </w:rPr>
        <w:t>Essential Functions/Major Assignments:</w:t>
      </w:r>
    </w:p>
    <w:p w14:paraId="53162BAA" w14:textId="49AB419D" w:rsidR="00C2680D" w:rsidRPr="002F61A5" w:rsidRDefault="003A68E7" w:rsidP="000B0719">
      <w:pPr>
        <w:tabs>
          <w:tab w:val="left" w:pos="-720"/>
        </w:tabs>
        <w:suppressAutoHyphens/>
        <w:spacing w:after="0" w:line="240" w:lineRule="auto"/>
        <w:rPr>
          <w:rFonts w:ascii="Calibri" w:eastAsia="Times New Roman" w:hAnsi="Calibri" w:cs="Calibri"/>
          <w:bCs/>
        </w:rPr>
      </w:pPr>
      <w:r w:rsidRPr="002F61A5">
        <w:rPr>
          <w:rFonts w:ascii="Calibri" w:eastAsia="Times New Roman" w:hAnsi="Calibri" w:cs="Calibri"/>
          <w:bCs/>
        </w:rPr>
        <w:t>(</w:t>
      </w:r>
      <w:r w:rsidRPr="002F61A5">
        <w:rPr>
          <w:rFonts w:ascii="Calibri" w:eastAsia="Times New Roman" w:hAnsi="Calibri" w:cs="Calibri"/>
          <w:bCs/>
          <w:i/>
          <w:iCs/>
        </w:rPr>
        <w:t>illustrative only</w:t>
      </w:r>
      <w:r w:rsidRPr="002F61A5">
        <w:rPr>
          <w:rFonts w:ascii="Calibri" w:eastAsia="Times New Roman" w:hAnsi="Calibri" w:cs="Calibri"/>
          <w:bCs/>
        </w:rPr>
        <w:t>)</w:t>
      </w:r>
    </w:p>
    <w:p w14:paraId="5B1AC020" w14:textId="0D0C2D7D" w:rsidR="00C2680D" w:rsidRPr="002F61A5" w:rsidRDefault="00C2680D" w:rsidP="000B0719">
      <w:pPr>
        <w:tabs>
          <w:tab w:val="left" w:pos="-720"/>
        </w:tabs>
        <w:suppressAutoHyphens/>
        <w:spacing w:after="0" w:line="240" w:lineRule="auto"/>
        <w:rPr>
          <w:rFonts w:ascii="Calibri" w:eastAsia="Times New Roman" w:hAnsi="Calibri" w:cs="Calibri"/>
          <w:b/>
        </w:rPr>
      </w:pPr>
      <w:r w:rsidRPr="002F61A5">
        <w:rPr>
          <w:rFonts w:ascii="Calibri" w:eastAsia="Times New Roman" w:hAnsi="Calibri" w:cs="Calibri"/>
          <w:b/>
        </w:rPr>
        <w:t>General Responsibilities</w:t>
      </w:r>
    </w:p>
    <w:p w14:paraId="76734B00" w14:textId="77777777" w:rsidR="00C2680D" w:rsidRPr="002F61A5" w:rsidRDefault="00C2680D" w:rsidP="000B0719">
      <w:pPr>
        <w:pStyle w:val="ListParagraph"/>
        <w:numPr>
          <w:ilvl w:val="0"/>
          <w:numId w:val="13"/>
        </w:numPr>
        <w:spacing w:after="0" w:line="240" w:lineRule="auto"/>
        <w:rPr>
          <w:rFonts w:ascii="Calibri" w:eastAsia="Times New Roman" w:hAnsi="Calibri" w:cs="Calibri"/>
          <w:sz w:val="21"/>
          <w:szCs w:val="21"/>
        </w:rPr>
      </w:pPr>
      <w:r w:rsidRPr="002F61A5">
        <w:rPr>
          <w:rFonts w:ascii="Calibri" w:eastAsia="Times New Roman" w:hAnsi="Calibri" w:cs="Calibri"/>
          <w:sz w:val="21"/>
          <w:szCs w:val="21"/>
        </w:rPr>
        <w:t xml:space="preserve">Provide regular, reliable, and predictable performance of duties. </w:t>
      </w:r>
    </w:p>
    <w:p w14:paraId="5B5F9843" w14:textId="77777777" w:rsidR="00C2680D" w:rsidRPr="002F61A5" w:rsidRDefault="00C2680D" w:rsidP="000B0719">
      <w:pPr>
        <w:pStyle w:val="ListParagraph"/>
        <w:numPr>
          <w:ilvl w:val="0"/>
          <w:numId w:val="13"/>
        </w:numPr>
        <w:spacing w:after="0" w:line="240" w:lineRule="auto"/>
        <w:rPr>
          <w:rFonts w:ascii="Calibri" w:eastAsia="Times New Roman" w:hAnsi="Calibri" w:cs="Calibri"/>
          <w:sz w:val="21"/>
          <w:szCs w:val="21"/>
        </w:rPr>
      </w:pPr>
      <w:r w:rsidRPr="002F61A5">
        <w:rPr>
          <w:rFonts w:ascii="Calibri" w:eastAsia="Times New Roman" w:hAnsi="Calibri" w:cs="Calibri"/>
          <w:sz w:val="21"/>
          <w:szCs w:val="21"/>
        </w:rPr>
        <w:t xml:space="preserve">Remain available and accessible during scheduled work hours. </w:t>
      </w:r>
    </w:p>
    <w:p w14:paraId="60DCEBB3" w14:textId="77777777" w:rsidR="00C2680D" w:rsidRPr="002F61A5" w:rsidRDefault="00C2680D" w:rsidP="000B0719">
      <w:pPr>
        <w:pStyle w:val="ListParagraph"/>
        <w:numPr>
          <w:ilvl w:val="0"/>
          <w:numId w:val="13"/>
        </w:numPr>
        <w:spacing w:after="0" w:line="240" w:lineRule="auto"/>
        <w:rPr>
          <w:rFonts w:ascii="Calibri" w:eastAsia="Times New Roman" w:hAnsi="Calibri" w:cs="Calibri"/>
          <w:sz w:val="21"/>
          <w:szCs w:val="21"/>
        </w:rPr>
      </w:pPr>
      <w:r w:rsidRPr="002F61A5">
        <w:rPr>
          <w:rFonts w:ascii="Calibri" w:eastAsia="Times New Roman" w:hAnsi="Calibri" w:cs="Calibri"/>
          <w:sz w:val="21"/>
          <w:szCs w:val="21"/>
        </w:rPr>
        <w:t xml:space="preserve">Provide administrative support to multiple departments with varying operational needs and priorities. </w:t>
      </w:r>
    </w:p>
    <w:p w14:paraId="37253AF9" w14:textId="77777777" w:rsidR="00C2680D" w:rsidRPr="002F61A5" w:rsidRDefault="00C2680D" w:rsidP="000B0719">
      <w:pPr>
        <w:pStyle w:val="ListParagraph"/>
        <w:numPr>
          <w:ilvl w:val="0"/>
          <w:numId w:val="13"/>
        </w:numPr>
        <w:spacing w:after="0" w:line="240" w:lineRule="auto"/>
        <w:rPr>
          <w:rFonts w:ascii="Calibri" w:eastAsia="Times New Roman" w:hAnsi="Calibri" w:cs="Calibri"/>
          <w:sz w:val="21"/>
          <w:szCs w:val="21"/>
        </w:rPr>
      </w:pPr>
      <w:r w:rsidRPr="002F61A5">
        <w:rPr>
          <w:rFonts w:ascii="Calibri" w:eastAsia="Times New Roman" w:hAnsi="Calibri" w:cs="Calibri"/>
          <w:sz w:val="21"/>
          <w:szCs w:val="21"/>
        </w:rPr>
        <w:t xml:space="preserve">Deliver exceptional customer service to members, claimants, vendors, and the public. </w:t>
      </w:r>
    </w:p>
    <w:p w14:paraId="6F2A51D3" w14:textId="77777777" w:rsidR="00C2680D" w:rsidRPr="002F61A5" w:rsidRDefault="00C2680D" w:rsidP="000B0719">
      <w:pPr>
        <w:pStyle w:val="ListParagraph"/>
        <w:numPr>
          <w:ilvl w:val="0"/>
          <w:numId w:val="13"/>
        </w:numPr>
        <w:spacing w:after="0" w:line="240" w:lineRule="auto"/>
        <w:rPr>
          <w:rFonts w:ascii="Calibri" w:eastAsia="Times New Roman" w:hAnsi="Calibri" w:cs="Calibri"/>
          <w:sz w:val="21"/>
          <w:szCs w:val="21"/>
        </w:rPr>
      </w:pPr>
      <w:r w:rsidRPr="002F61A5">
        <w:rPr>
          <w:rFonts w:ascii="Calibri" w:eastAsia="Times New Roman" w:hAnsi="Calibri" w:cs="Calibri"/>
          <w:sz w:val="21"/>
          <w:szCs w:val="21"/>
        </w:rPr>
        <w:t xml:space="preserve">Respond to email and voicemail inquiries within one business day and route inquiries to the appropriate department as needed. </w:t>
      </w:r>
    </w:p>
    <w:p w14:paraId="139D6B02" w14:textId="11F13FD4" w:rsidR="00C2680D" w:rsidRPr="002F61A5" w:rsidRDefault="00C2680D" w:rsidP="000B0719">
      <w:pPr>
        <w:pStyle w:val="ListParagraph"/>
        <w:numPr>
          <w:ilvl w:val="0"/>
          <w:numId w:val="13"/>
        </w:numPr>
        <w:spacing w:after="0" w:line="240" w:lineRule="auto"/>
        <w:rPr>
          <w:rFonts w:ascii="Calibri" w:eastAsia="Times New Roman" w:hAnsi="Calibri" w:cs="Calibri"/>
          <w:sz w:val="21"/>
          <w:szCs w:val="21"/>
        </w:rPr>
      </w:pPr>
      <w:r w:rsidRPr="002F61A5">
        <w:rPr>
          <w:rFonts w:ascii="Calibri" w:eastAsia="Times New Roman" w:hAnsi="Calibri" w:cs="Calibri"/>
          <w:sz w:val="21"/>
          <w:szCs w:val="21"/>
        </w:rPr>
        <w:t>Assist with special projects and administrative assignments as requested.</w:t>
      </w:r>
    </w:p>
    <w:p w14:paraId="4F6C3D16" w14:textId="77777777" w:rsidR="00B50D92" w:rsidRPr="002F61A5" w:rsidRDefault="00B50D92" w:rsidP="000B0719">
      <w:pPr>
        <w:spacing w:after="0" w:line="240" w:lineRule="auto"/>
        <w:rPr>
          <w:rFonts w:ascii="Calibri" w:hAnsi="Calibri" w:cs="Calibri"/>
          <w:b/>
          <w:bCs/>
        </w:rPr>
      </w:pPr>
    </w:p>
    <w:p w14:paraId="636AD8E8" w14:textId="466297F4" w:rsidR="00B50D92" w:rsidRPr="002F61A5" w:rsidRDefault="00B50D92" w:rsidP="000B0719">
      <w:pPr>
        <w:spacing w:after="0" w:line="240" w:lineRule="auto"/>
        <w:rPr>
          <w:rFonts w:ascii="Calibri" w:hAnsi="Calibri" w:cs="Calibri"/>
          <w:b/>
          <w:bCs/>
        </w:rPr>
      </w:pPr>
      <w:r w:rsidRPr="002F61A5">
        <w:rPr>
          <w:rFonts w:ascii="Calibri" w:hAnsi="Calibri" w:cs="Calibri"/>
          <w:b/>
          <w:bCs/>
        </w:rPr>
        <w:t>Reception and Office Operations</w:t>
      </w:r>
    </w:p>
    <w:p w14:paraId="5AE9A106" w14:textId="77777777" w:rsidR="006F78DA" w:rsidRDefault="00B50D92" w:rsidP="000B0719">
      <w:pPr>
        <w:pStyle w:val="ListParagraph"/>
        <w:numPr>
          <w:ilvl w:val="0"/>
          <w:numId w:val="13"/>
        </w:numPr>
        <w:spacing w:after="0" w:line="240" w:lineRule="auto"/>
        <w:rPr>
          <w:rFonts w:ascii="Calibri" w:eastAsia="Times New Roman" w:hAnsi="Calibri" w:cs="Calibri"/>
        </w:rPr>
      </w:pPr>
      <w:r w:rsidRPr="002F61A5">
        <w:rPr>
          <w:rFonts w:ascii="Calibri" w:eastAsia="Times New Roman" w:hAnsi="Calibri" w:cs="Calibri"/>
        </w:rPr>
        <w:t>Serve as the primary coordinator of front office operations, including:</w:t>
      </w:r>
    </w:p>
    <w:p w14:paraId="69950A7C" w14:textId="738BF2AC" w:rsidR="00B50D92" w:rsidRPr="006F78DA" w:rsidRDefault="00B50D92" w:rsidP="000B0719">
      <w:pPr>
        <w:pStyle w:val="ListParagraph"/>
        <w:numPr>
          <w:ilvl w:val="1"/>
          <w:numId w:val="13"/>
        </w:numPr>
        <w:spacing w:after="0" w:line="240" w:lineRule="auto"/>
        <w:rPr>
          <w:rFonts w:ascii="Calibri" w:eastAsia="Times New Roman" w:hAnsi="Calibri" w:cs="Calibri"/>
        </w:rPr>
      </w:pPr>
      <w:r w:rsidRPr="006F78DA">
        <w:rPr>
          <w:rFonts w:ascii="Calibri" w:eastAsia="Times New Roman" w:hAnsi="Calibri" w:cs="Calibri"/>
        </w:rPr>
        <w:t>Answering and directing incoming telephone calls</w:t>
      </w:r>
      <w:r w:rsidR="00283251" w:rsidRPr="006F78DA">
        <w:rPr>
          <w:rFonts w:ascii="Calibri" w:eastAsia="Times New Roman" w:hAnsi="Calibri" w:cs="Calibri"/>
        </w:rPr>
        <w:t xml:space="preserve">; </w:t>
      </w:r>
      <w:r w:rsidRPr="006F78DA">
        <w:rPr>
          <w:rFonts w:ascii="Calibri" w:eastAsia="Times New Roman" w:hAnsi="Calibri" w:cs="Calibri"/>
        </w:rPr>
        <w:t>Greeting and assisting visitors, vendors, and contractors</w:t>
      </w:r>
      <w:r w:rsidR="00283251" w:rsidRPr="006F78DA">
        <w:rPr>
          <w:rFonts w:ascii="Calibri" w:eastAsia="Times New Roman" w:hAnsi="Calibri" w:cs="Calibri"/>
        </w:rPr>
        <w:t xml:space="preserve">; </w:t>
      </w:r>
      <w:r w:rsidRPr="006F78DA">
        <w:rPr>
          <w:rFonts w:ascii="Calibri" w:eastAsia="Times New Roman" w:hAnsi="Calibri" w:cs="Calibri"/>
        </w:rPr>
        <w:t>Maintaining office security and visitor access protocols</w:t>
      </w:r>
      <w:r w:rsidR="00283251" w:rsidRPr="006F78DA">
        <w:rPr>
          <w:rFonts w:ascii="Calibri" w:eastAsia="Times New Roman" w:hAnsi="Calibri" w:cs="Calibri"/>
        </w:rPr>
        <w:t xml:space="preserve">; </w:t>
      </w:r>
      <w:r w:rsidRPr="006F78DA">
        <w:rPr>
          <w:rFonts w:ascii="Calibri" w:eastAsia="Times New Roman" w:hAnsi="Calibri" w:cs="Calibri"/>
        </w:rPr>
        <w:t>Receiving, sorting, and distributing incoming mail and deliveries</w:t>
      </w:r>
      <w:r w:rsidR="00283251" w:rsidRPr="006F78DA">
        <w:rPr>
          <w:rFonts w:ascii="Calibri" w:eastAsia="Times New Roman" w:hAnsi="Calibri" w:cs="Calibri"/>
        </w:rPr>
        <w:t xml:space="preserve">; </w:t>
      </w:r>
      <w:r w:rsidRPr="006F78DA">
        <w:rPr>
          <w:rFonts w:ascii="Calibri" w:eastAsia="Times New Roman" w:hAnsi="Calibri" w:cs="Calibri"/>
        </w:rPr>
        <w:t>Processing outgoing mail and shipments</w:t>
      </w:r>
      <w:r w:rsidR="00283251" w:rsidRPr="006F78DA">
        <w:rPr>
          <w:rFonts w:ascii="Calibri" w:eastAsia="Times New Roman" w:hAnsi="Calibri" w:cs="Calibri"/>
        </w:rPr>
        <w:t xml:space="preserve">; </w:t>
      </w:r>
      <w:r w:rsidRPr="006F78DA">
        <w:rPr>
          <w:rFonts w:ascii="Calibri" w:eastAsia="Times New Roman" w:hAnsi="Calibri" w:cs="Calibri"/>
        </w:rPr>
        <w:t>Managing office supply inventory and ordering supplies as needed</w:t>
      </w:r>
      <w:r w:rsidR="006F78DA" w:rsidRPr="006F78DA">
        <w:rPr>
          <w:rFonts w:ascii="Calibri" w:eastAsia="Times New Roman" w:hAnsi="Calibri" w:cs="Calibri"/>
        </w:rPr>
        <w:t xml:space="preserve">; </w:t>
      </w:r>
      <w:r w:rsidRPr="006F78DA">
        <w:rPr>
          <w:rFonts w:ascii="Calibri" w:eastAsia="Times New Roman" w:hAnsi="Calibri" w:cs="Calibri"/>
        </w:rPr>
        <w:t>Assisting with organizational mailings, including printing, labeling, assembly, and distribution</w:t>
      </w:r>
      <w:r w:rsidR="006F78DA" w:rsidRPr="006F78DA">
        <w:rPr>
          <w:rFonts w:ascii="Calibri" w:eastAsia="Times New Roman" w:hAnsi="Calibri" w:cs="Calibri"/>
        </w:rPr>
        <w:t xml:space="preserve">; </w:t>
      </w:r>
      <w:r w:rsidRPr="006F78DA">
        <w:rPr>
          <w:rFonts w:ascii="Calibri" w:eastAsia="Times New Roman" w:hAnsi="Calibri" w:cs="Calibri"/>
        </w:rPr>
        <w:t>Managing electronic and scanned mail distribution to appropriate staff</w:t>
      </w:r>
      <w:r w:rsidR="006F78DA" w:rsidRPr="006F78DA">
        <w:rPr>
          <w:rFonts w:ascii="Calibri" w:eastAsia="Times New Roman" w:hAnsi="Calibri" w:cs="Calibri"/>
        </w:rPr>
        <w:t xml:space="preserve">; </w:t>
      </w:r>
      <w:r w:rsidRPr="006F78DA">
        <w:rPr>
          <w:rFonts w:ascii="Calibri" w:eastAsia="Times New Roman" w:hAnsi="Calibri" w:cs="Calibri"/>
        </w:rPr>
        <w:t>Maintaining records and closed-file storage systems, including coordinating file retrieval and storage</w:t>
      </w:r>
      <w:r w:rsidR="006F78DA" w:rsidRPr="006F78DA">
        <w:rPr>
          <w:rFonts w:ascii="Calibri" w:eastAsia="Times New Roman" w:hAnsi="Calibri" w:cs="Calibri"/>
        </w:rPr>
        <w:t xml:space="preserve">; </w:t>
      </w:r>
      <w:r w:rsidRPr="006F78DA">
        <w:rPr>
          <w:rFonts w:ascii="Calibri" w:eastAsia="Times New Roman" w:hAnsi="Calibri" w:cs="Calibri"/>
        </w:rPr>
        <w:t>Recording incoming checks on designated tracking logs.</w:t>
      </w:r>
    </w:p>
    <w:p w14:paraId="6116942D" w14:textId="77777777" w:rsidR="0097496D" w:rsidRPr="002F61A5" w:rsidRDefault="0097496D" w:rsidP="000B0719">
      <w:pPr>
        <w:pStyle w:val="ListParagraph"/>
        <w:spacing w:after="0" w:line="240" w:lineRule="auto"/>
        <w:rPr>
          <w:rFonts w:ascii="Calibri" w:eastAsia="Times New Roman" w:hAnsi="Calibri" w:cs="Calibri"/>
          <w:sz w:val="21"/>
          <w:szCs w:val="21"/>
        </w:rPr>
      </w:pPr>
    </w:p>
    <w:p w14:paraId="5BF3CACC" w14:textId="77777777" w:rsidR="00782289" w:rsidRDefault="00782289" w:rsidP="000B0719">
      <w:pPr>
        <w:spacing w:after="0" w:line="240" w:lineRule="auto"/>
        <w:rPr>
          <w:rFonts w:ascii="Calibri" w:hAnsi="Calibri" w:cs="Calibri"/>
          <w:b/>
          <w:bCs/>
        </w:rPr>
      </w:pPr>
    </w:p>
    <w:p w14:paraId="50D7AFC7" w14:textId="77777777" w:rsidR="00782289" w:rsidRDefault="00782289" w:rsidP="000B0719">
      <w:pPr>
        <w:spacing w:after="0" w:line="240" w:lineRule="auto"/>
        <w:rPr>
          <w:rFonts w:ascii="Calibri" w:hAnsi="Calibri" w:cs="Calibri"/>
          <w:b/>
          <w:bCs/>
        </w:rPr>
      </w:pPr>
    </w:p>
    <w:p w14:paraId="25587757" w14:textId="32B7D0F2" w:rsidR="00496C11" w:rsidRPr="002F61A5" w:rsidRDefault="00496C11" w:rsidP="000B0719">
      <w:pPr>
        <w:spacing w:after="0" w:line="240" w:lineRule="auto"/>
        <w:rPr>
          <w:rFonts w:ascii="Calibri" w:hAnsi="Calibri" w:cs="Calibri"/>
          <w:b/>
          <w:bCs/>
        </w:rPr>
      </w:pPr>
      <w:r w:rsidRPr="002F61A5">
        <w:rPr>
          <w:rFonts w:ascii="Calibri" w:hAnsi="Calibri" w:cs="Calibri"/>
          <w:b/>
          <w:bCs/>
        </w:rPr>
        <w:t>Deputy Director Support</w:t>
      </w:r>
    </w:p>
    <w:p w14:paraId="65750040" w14:textId="03A6959D" w:rsidR="00C17802" w:rsidRPr="00782289" w:rsidRDefault="00C17802" w:rsidP="00782289">
      <w:pPr>
        <w:pStyle w:val="ListParagraph"/>
        <w:numPr>
          <w:ilvl w:val="0"/>
          <w:numId w:val="21"/>
        </w:numPr>
        <w:spacing w:after="0" w:line="240" w:lineRule="auto"/>
        <w:contextualSpacing w:val="0"/>
        <w:rPr>
          <w:rFonts w:ascii="Calibri" w:eastAsia="Times New Roman" w:hAnsi="Calibri" w:cs="Calibri"/>
          <w:sz w:val="24"/>
          <w:szCs w:val="24"/>
        </w:rPr>
      </w:pPr>
      <w:r w:rsidRPr="002F61A5">
        <w:rPr>
          <w:rFonts w:ascii="Calibri" w:eastAsia="Times New Roman" w:hAnsi="Calibri" w:cs="Calibri"/>
        </w:rPr>
        <w:lastRenderedPageBreak/>
        <w:t>Coordinate and arrange travel accommodations for leadership and staff members</w:t>
      </w:r>
      <w:r w:rsidR="00782289">
        <w:rPr>
          <w:rFonts w:ascii="Calibri" w:eastAsia="Times New Roman" w:hAnsi="Calibri" w:cs="Calibri"/>
        </w:rPr>
        <w:t xml:space="preserve">; </w:t>
      </w:r>
      <w:r w:rsidRPr="00782289">
        <w:rPr>
          <w:rFonts w:ascii="Calibri" w:eastAsia="Times New Roman" w:hAnsi="Calibri" w:cs="Calibri"/>
        </w:rPr>
        <w:t xml:space="preserve">Manage housing reservations and logistics for conferences and business events. </w:t>
      </w:r>
    </w:p>
    <w:p w14:paraId="54977330" w14:textId="77777777" w:rsidR="00C17802" w:rsidRPr="002F61A5" w:rsidRDefault="00C17802" w:rsidP="000B0719">
      <w:pPr>
        <w:pStyle w:val="ListParagraph"/>
        <w:numPr>
          <w:ilvl w:val="0"/>
          <w:numId w:val="21"/>
        </w:numPr>
        <w:spacing w:after="0" w:line="240" w:lineRule="auto"/>
        <w:contextualSpacing w:val="0"/>
        <w:rPr>
          <w:rFonts w:ascii="Calibri" w:eastAsia="Times New Roman" w:hAnsi="Calibri" w:cs="Calibri"/>
        </w:rPr>
      </w:pPr>
      <w:r w:rsidRPr="002F61A5">
        <w:rPr>
          <w:rFonts w:ascii="Calibri" w:eastAsia="Times New Roman" w:hAnsi="Calibri" w:cs="Calibri"/>
        </w:rPr>
        <w:t xml:space="preserve">Complete conference registrations and ensure timely enrollment for attendees. </w:t>
      </w:r>
    </w:p>
    <w:p w14:paraId="512ACD68" w14:textId="77777777" w:rsidR="00C17802" w:rsidRPr="002F61A5" w:rsidRDefault="00C17802" w:rsidP="000B0719">
      <w:pPr>
        <w:pStyle w:val="ListParagraph"/>
        <w:numPr>
          <w:ilvl w:val="0"/>
          <w:numId w:val="21"/>
        </w:numPr>
        <w:spacing w:after="0" w:line="240" w:lineRule="auto"/>
        <w:contextualSpacing w:val="0"/>
        <w:rPr>
          <w:rFonts w:ascii="Calibri" w:eastAsia="Times New Roman" w:hAnsi="Calibri" w:cs="Calibri"/>
        </w:rPr>
      </w:pPr>
      <w:r w:rsidRPr="002F61A5">
        <w:rPr>
          <w:rFonts w:ascii="Calibri" w:eastAsia="Times New Roman" w:hAnsi="Calibri" w:cs="Calibri"/>
        </w:rPr>
        <w:t xml:space="preserve">Provide administrative and operational support for special projects and additional assignments as needed. </w:t>
      </w:r>
    </w:p>
    <w:p w14:paraId="1E799933" w14:textId="77777777" w:rsidR="00C17802" w:rsidRPr="002F61A5" w:rsidRDefault="00C17802" w:rsidP="000B0719">
      <w:pPr>
        <w:pStyle w:val="ListParagraph"/>
        <w:spacing w:after="0" w:line="240" w:lineRule="auto"/>
        <w:contextualSpacing w:val="0"/>
        <w:rPr>
          <w:rFonts w:ascii="Calibri" w:eastAsia="Times New Roman" w:hAnsi="Calibri" w:cs="Calibri"/>
        </w:rPr>
      </w:pPr>
    </w:p>
    <w:p w14:paraId="61BA27BF" w14:textId="633D39F4" w:rsidR="00C2680D" w:rsidRPr="002F61A5" w:rsidRDefault="00C2680D" w:rsidP="000B0719">
      <w:pPr>
        <w:spacing w:after="0" w:line="240" w:lineRule="auto"/>
        <w:rPr>
          <w:rFonts w:ascii="Calibri" w:hAnsi="Calibri" w:cs="Calibri"/>
          <w:b/>
          <w:bCs/>
        </w:rPr>
      </w:pPr>
      <w:r w:rsidRPr="002F61A5">
        <w:rPr>
          <w:rFonts w:ascii="Calibri" w:hAnsi="Calibri" w:cs="Calibri"/>
          <w:b/>
          <w:bCs/>
        </w:rPr>
        <w:t>Claims Department Support</w:t>
      </w:r>
    </w:p>
    <w:p w14:paraId="5B39DDBA" w14:textId="3B1B952B" w:rsidR="00C2680D" w:rsidRPr="002F61A5" w:rsidRDefault="00C2680D" w:rsidP="000B0719">
      <w:pPr>
        <w:pStyle w:val="ListParagraph"/>
        <w:numPr>
          <w:ilvl w:val="0"/>
          <w:numId w:val="14"/>
        </w:numPr>
        <w:spacing w:after="0" w:line="240" w:lineRule="auto"/>
        <w:rPr>
          <w:rFonts w:ascii="Calibri" w:eastAsia="Times New Roman" w:hAnsi="Calibri" w:cs="Calibri"/>
        </w:rPr>
      </w:pPr>
      <w:r w:rsidRPr="002F61A5">
        <w:rPr>
          <w:rFonts w:ascii="Calibri" w:eastAsia="Times New Roman" w:hAnsi="Calibri" w:cs="Calibri"/>
        </w:rPr>
        <w:t>Provide coverage for Claims Services functions during staff absences</w:t>
      </w:r>
      <w:r w:rsidR="00546E12" w:rsidRPr="002F61A5">
        <w:rPr>
          <w:rFonts w:ascii="Calibri" w:eastAsia="Times New Roman" w:hAnsi="Calibri" w:cs="Calibri"/>
        </w:rPr>
        <w:t xml:space="preserve"> for printing </w:t>
      </w:r>
      <w:r w:rsidR="003B42EF" w:rsidRPr="002F61A5">
        <w:rPr>
          <w:rFonts w:ascii="Calibri" w:eastAsia="Times New Roman" w:hAnsi="Calibri" w:cs="Calibri"/>
        </w:rPr>
        <w:t>checks.</w:t>
      </w:r>
    </w:p>
    <w:p w14:paraId="580E9716" w14:textId="19E4C0E2" w:rsidR="00C17802" w:rsidRPr="002F61A5" w:rsidRDefault="00C2680D" w:rsidP="000B0719">
      <w:pPr>
        <w:pStyle w:val="ListParagraph"/>
        <w:numPr>
          <w:ilvl w:val="0"/>
          <w:numId w:val="14"/>
        </w:numPr>
        <w:spacing w:after="0" w:line="240" w:lineRule="auto"/>
        <w:rPr>
          <w:rFonts w:ascii="Calibri" w:eastAsia="Times New Roman" w:hAnsi="Calibri" w:cs="Calibri"/>
        </w:rPr>
      </w:pPr>
      <w:r w:rsidRPr="002F61A5">
        <w:rPr>
          <w:rFonts w:ascii="Calibri" w:eastAsia="Times New Roman" w:hAnsi="Calibri" w:cs="Calibri"/>
        </w:rPr>
        <w:t>Prepare and retrieve claim files for audits, reviews, and other business purposes.</w:t>
      </w:r>
    </w:p>
    <w:p w14:paraId="55FC082E" w14:textId="35F584E4" w:rsidR="00C2680D" w:rsidRDefault="00C17802" w:rsidP="000B0719">
      <w:pPr>
        <w:pStyle w:val="ListParagraph"/>
        <w:numPr>
          <w:ilvl w:val="0"/>
          <w:numId w:val="14"/>
        </w:numPr>
        <w:spacing w:after="0" w:line="240" w:lineRule="auto"/>
        <w:rPr>
          <w:rFonts w:ascii="Calibri" w:eastAsia="Times New Roman" w:hAnsi="Calibri" w:cs="Calibri"/>
        </w:rPr>
      </w:pPr>
      <w:r w:rsidRPr="002F61A5">
        <w:rPr>
          <w:rFonts w:ascii="Calibri" w:eastAsia="Times New Roman" w:hAnsi="Calibri" w:cs="Calibri"/>
        </w:rPr>
        <w:t>Assist Claim Consultants with reimbursements for regularly re-occurring invoices including but not limited to legal invoices.</w:t>
      </w:r>
      <w:r w:rsidR="00C2680D" w:rsidRPr="002F61A5">
        <w:rPr>
          <w:rFonts w:ascii="Calibri" w:eastAsia="Times New Roman" w:hAnsi="Calibri" w:cs="Calibri"/>
        </w:rPr>
        <w:t xml:space="preserve"> </w:t>
      </w:r>
    </w:p>
    <w:p w14:paraId="45AA324F" w14:textId="6795838B" w:rsidR="00532F98" w:rsidRPr="002F61A5" w:rsidRDefault="00532F98" w:rsidP="000B0719">
      <w:pPr>
        <w:pStyle w:val="ListParagraph"/>
        <w:numPr>
          <w:ilvl w:val="0"/>
          <w:numId w:val="14"/>
        </w:numPr>
        <w:spacing w:after="0" w:line="240" w:lineRule="auto"/>
        <w:rPr>
          <w:rFonts w:ascii="Calibri" w:eastAsia="Times New Roman" w:hAnsi="Calibri" w:cs="Calibri"/>
        </w:rPr>
      </w:pPr>
      <w:r>
        <w:rPr>
          <w:rFonts w:ascii="Calibri" w:eastAsia="Times New Roman" w:hAnsi="Calibri" w:cs="Calibri"/>
        </w:rPr>
        <w:t>Provide notary services for department.</w:t>
      </w:r>
    </w:p>
    <w:p w14:paraId="1C5FD849" w14:textId="77777777" w:rsidR="00C2680D" w:rsidRPr="002F61A5" w:rsidRDefault="00C2680D" w:rsidP="000B0719">
      <w:pPr>
        <w:spacing w:after="0" w:line="240" w:lineRule="auto"/>
        <w:rPr>
          <w:rFonts w:ascii="Calibri" w:hAnsi="Calibri" w:cs="Calibri"/>
          <w:b/>
          <w:bCs/>
        </w:rPr>
      </w:pPr>
    </w:p>
    <w:p w14:paraId="42325942" w14:textId="50064A5E" w:rsidR="00C2680D" w:rsidRPr="002F61A5" w:rsidRDefault="00C2680D" w:rsidP="000B0719">
      <w:pPr>
        <w:spacing w:after="0" w:line="240" w:lineRule="auto"/>
        <w:rPr>
          <w:rFonts w:ascii="Calibri" w:hAnsi="Calibri" w:cs="Calibri"/>
          <w:b/>
          <w:bCs/>
        </w:rPr>
      </w:pPr>
      <w:r w:rsidRPr="002F61A5">
        <w:rPr>
          <w:rFonts w:ascii="Calibri" w:hAnsi="Calibri" w:cs="Calibri"/>
          <w:b/>
          <w:bCs/>
        </w:rPr>
        <w:t>Information Technology Support</w:t>
      </w:r>
    </w:p>
    <w:p w14:paraId="5C6F6709" w14:textId="77777777" w:rsidR="00F2390C" w:rsidRPr="00B3434C" w:rsidRDefault="00F2390C" w:rsidP="000B0719">
      <w:pPr>
        <w:pStyle w:val="ListParagraph"/>
        <w:numPr>
          <w:ilvl w:val="0"/>
          <w:numId w:val="15"/>
        </w:numPr>
        <w:spacing w:after="0" w:line="240" w:lineRule="auto"/>
        <w:rPr>
          <w:rFonts w:ascii="Calibri" w:eastAsia="Times New Roman" w:hAnsi="Calibri" w:cs="Calibri"/>
        </w:rPr>
      </w:pPr>
      <w:r w:rsidRPr="00B3434C">
        <w:rPr>
          <w:rFonts w:ascii="Calibri" w:eastAsia="Times New Roman" w:hAnsi="Calibri" w:cs="Calibri"/>
        </w:rPr>
        <w:t xml:space="preserve">Receive and process deliveries for the Information Technology department. </w:t>
      </w:r>
    </w:p>
    <w:p w14:paraId="38D09B0A" w14:textId="77777777" w:rsidR="00F2390C" w:rsidRPr="00B3434C" w:rsidRDefault="00F2390C" w:rsidP="000B0719">
      <w:pPr>
        <w:pStyle w:val="ListParagraph"/>
        <w:numPr>
          <w:ilvl w:val="0"/>
          <w:numId w:val="15"/>
        </w:numPr>
        <w:spacing w:after="0" w:line="240" w:lineRule="auto"/>
        <w:rPr>
          <w:rFonts w:ascii="Calibri" w:eastAsia="Times New Roman" w:hAnsi="Calibri" w:cs="Calibri"/>
        </w:rPr>
      </w:pPr>
      <w:r w:rsidRPr="00B3434C">
        <w:rPr>
          <w:rFonts w:ascii="Calibri" w:eastAsia="Times New Roman" w:hAnsi="Calibri" w:cs="Calibri"/>
        </w:rPr>
        <w:t xml:space="preserve">Notify appropriate staff of incoming equipment, supplies, or technology assets. </w:t>
      </w:r>
    </w:p>
    <w:p w14:paraId="35D88F26" w14:textId="77777777" w:rsidR="00F2390C" w:rsidRPr="00F36E55" w:rsidRDefault="00F2390C" w:rsidP="000B0719">
      <w:pPr>
        <w:pStyle w:val="ListParagraph"/>
        <w:numPr>
          <w:ilvl w:val="0"/>
          <w:numId w:val="15"/>
        </w:numPr>
        <w:spacing w:line="240" w:lineRule="auto"/>
        <w:rPr>
          <w:rFonts w:ascii="Calibri" w:hAnsi="Calibri" w:cs="Calibri"/>
          <w:sz w:val="24"/>
          <w:szCs w:val="24"/>
        </w:rPr>
      </w:pPr>
      <w:r w:rsidRPr="00F36E55">
        <w:rPr>
          <w:rFonts w:ascii="Calibri" w:hAnsi="Calibri" w:cs="Calibri"/>
        </w:rPr>
        <w:t>Provide basic administrative and user support for a range of office systems and equipment, including printers, video conferencing tools, and telephone systems.</w:t>
      </w:r>
    </w:p>
    <w:p w14:paraId="2DE7303A" w14:textId="7516558D" w:rsidR="00C2680D" w:rsidRPr="002F61A5" w:rsidRDefault="00C2680D" w:rsidP="000B0719">
      <w:pPr>
        <w:spacing w:after="0" w:line="240" w:lineRule="auto"/>
        <w:rPr>
          <w:rFonts w:ascii="Calibri" w:hAnsi="Calibri" w:cs="Calibri"/>
          <w:b/>
          <w:bCs/>
        </w:rPr>
      </w:pPr>
      <w:r w:rsidRPr="002F61A5">
        <w:rPr>
          <w:rFonts w:ascii="Calibri" w:hAnsi="Calibri" w:cs="Calibri"/>
          <w:b/>
          <w:bCs/>
        </w:rPr>
        <w:t>Consulting Services Department Support</w:t>
      </w:r>
    </w:p>
    <w:p w14:paraId="42B1D21A" w14:textId="41D9DA2A" w:rsidR="00C2680D" w:rsidRPr="002F61A5" w:rsidRDefault="00C2680D" w:rsidP="000B0719">
      <w:pPr>
        <w:pStyle w:val="ListParagraph"/>
        <w:numPr>
          <w:ilvl w:val="0"/>
          <w:numId w:val="16"/>
        </w:numPr>
        <w:spacing w:after="0" w:line="240" w:lineRule="auto"/>
        <w:rPr>
          <w:rFonts w:ascii="Calibri" w:eastAsia="Times New Roman" w:hAnsi="Calibri" w:cs="Calibri"/>
        </w:rPr>
      </w:pPr>
      <w:r w:rsidRPr="002F61A5">
        <w:rPr>
          <w:rFonts w:ascii="Calibri" w:eastAsia="Times New Roman" w:hAnsi="Calibri" w:cs="Calibri"/>
        </w:rPr>
        <w:t xml:space="preserve">Upload, organize, and maintain documents within Consulting Services SharePoint sites. </w:t>
      </w:r>
    </w:p>
    <w:p w14:paraId="3F4631AB" w14:textId="41E1D934" w:rsidR="00C2680D" w:rsidRPr="00FB7EC3" w:rsidRDefault="00C2680D" w:rsidP="00FB7EC3">
      <w:pPr>
        <w:pStyle w:val="ListParagraph"/>
        <w:numPr>
          <w:ilvl w:val="0"/>
          <w:numId w:val="16"/>
        </w:numPr>
        <w:spacing w:after="0" w:line="240" w:lineRule="auto"/>
        <w:rPr>
          <w:rFonts w:ascii="Calibri" w:eastAsia="Times New Roman" w:hAnsi="Calibri" w:cs="Calibri"/>
        </w:rPr>
      </w:pPr>
      <w:r w:rsidRPr="002F61A5">
        <w:rPr>
          <w:rFonts w:ascii="Calibri" w:eastAsia="Times New Roman" w:hAnsi="Calibri" w:cs="Calibri"/>
        </w:rPr>
        <w:t>Assemble recruitment, assessment, and project materials</w:t>
      </w:r>
      <w:r w:rsidR="00FB7EC3">
        <w:rPr>
          <w:rFonts w:ascii="Calibri" w:eastAsia="Times New Roman" w:hAnsi="Calibri" w:cs="Calibri"/>
        </w:rPr>
        <w:t xml:space="preserve">; </w:t>
      </w:r>
      <w:r w:rsidRPr="00FB7EC3">
        <w:rPr>
          <w:rFonts w:ascii="Calibri" w:eastAsia="Times New Roman" w:hAnsi="Calibri" w:cs="Calibri"/>
        </w:rPr>
        <w:t xml:space="preserve">Print, scan, file, shred, and distribute documents as needed. </w:t>
      </w:r>
    </w:p>
    <w:p w14:paraId="3BA2119A" w14:textId="625FAD7E" w:rsidR="00C2680D" w:rsidRPr="002F61A5" w:rsidRDefault="00C2680D" w:rsidP="000B0719">
      <w:pPr>
        <w:pStyle w:val="ListParagraph"/>
        <w:numPr>
          <w:ilvl w:val="0"/>
          <w:numId w:val="16"/>
        </w:numPr>
        <w:spacing w:after="0" w:line="240" w:lineRule="auto"/>
        <w:rPr>
          <w:rFonts w:ascii="Calibri" w:eastAsia="Times New Roman" w:hAnsi="Calibri" w:cs="Calibri"/>
        </w:rPr>
      </w:pPr>
      <w:r w:rsidRPr="002F61A5">
        <w:rPr>
          <w:rFonts w:ascii="Calibri" w:eastAsia="Times New Roman" w:hAnsi="Calibri" w:cs="Calibri"/>
        </w:rPr>
        <w:t>Coordinate receipt and distribution of department mail, packages, and project materials.</w:t>
      </w:r>
    </w:p>
    <w:p w14:paraId="08979E6F" w14:textId="77777777" w:rsidR="00BF4DEB" w:rsidRPr="002F61A5" w:rsidRDefault="00BF4DEB" w:rsidP="00BF4DEB">
      <w:pPr>
        <w:pStyle w:val="ListParagraph"/>
        <w:numPr>
          <w:ilvl w:val="0"/>
          <w:numId w:val="16"/>
        </w:numPr>
        <w:spacing w:after="0" w:line="240" w:lineRule="auto"/>
        <w:rPr>
          <w:rFonts w:ascii="Calibri" w:eastAsia="Times New Roman" w:hAnsi="Calibri" w:cs="Calibri"/>
        </w:rPr>
      </w:pPr>
      <w:r w:rsidRPr="002F61A5">
        <w:rPr>
          <w:rFonts w:ascii="Calibri" w:eastAsia="Times New Roman" w:hAnsi="Calibri" w:cs="Calibri"/>
        </w:rPr>
        <w:t xml:space="preserve">Assist with consultant expense reports and related administrative tasks. </w:t>
      </w:r>
    </w:p>
    <w:p w14:paraId="3D27C6D2" w14:textId="2F8845A6" w:rsidR="001A75B7" w:rsidRPr="002F61A5" w:rsidRDefault="001A75B7" w:rsidP="000B0719">
      <w:pPr>
        <w:pStyle w:val="ListParagraph"/>
        <w:numPr>
          <w:ilvl w:val="0"/>
          <w:numId w:val="16"/>
        </w:numPr>
        <w:spacing w:after="0" w:line="240" w:lineRule="auto"/>
        <w:rPr>
          <w:rFonts w:ascii="Calibri" w:eastAsia="Times New Roman" w:hAnsi="Calibri" w:cs="Calibri"/>
        </w:rPr>
      </w:pPr>
      <w:r w:rsidRPr="002F61A5">
        <w:rPr>
          <w:rFonts w:ascii="Calibri" w:eastAsia="Times New Roman" w:hAnsi="Calibri" w:cs="Calibri"/>
        </w:rPr>
        <w:t>Provide additional administrative support as requested</w:t>
      </w:r>
      <w:r w:rsidR="0097496D" w:rsidRPr="002F61A5">
        <w:rPr>
          <w:rFonts w:ascii="Calibri" w:eastAsia="Times New Roman" w:hAnsi="Calibri" w:cs="Calibri"/>
        </w:rPr>
        <w:t>/assigned.</w:t>
      </w:r>
    </w:p>
    <w:p w14:paraId="1E633D5E" w14:textId="6AA26D97" w:rsidR="00A60C62" w:rsidRPr="002F61A5" w:rsidRDefault="00A60C62" w:rsidP="000B0719">
      <w:pPr>
        <w:spacing w:after="0" w:line="240" w:lineRule="auto"/>
        <w:rPr>
          <w:rFonts w:ascii="Calibri" w:eastAsia="Times New Roman" w:hAnsi="Calibri" w:cs="Calibri"/>
          <w:b/>
          <w:bCs/>
        </w:rPr>
      </w:pPr>
      <w:r w:rsidRPr="002F61A5">
        <w:rPr>
          <w:rFonts w:ascii="Calibri" w:eastAsia="Times New Roman" w:hAnsi="Calibri" w:cs="Calibri"/>
        </w:rPr>
        <w:br/>
      </w:r>
      <w:r w:rsidRPr="002F61A5">
        <w:rPr>
          <w:rFonts w:ascii="Calibri" w:eastAsia="Times New Roman" w:hAnsi="Calibri" w:cs="Calibri"/>
          <w:b/>
          <w:bCs/>
        </w:rPr>
        <w:t>Tenant Support</w:t>
      </w:r>
    </w:p>
    <w:p w14:paraId="365D54D7" w14:textId="64AEC11E" w:rsidR="00A60C62" w:rsidRPr="002F61A5" w:rsidRDefault="00751545" w:rsidP="000B0719">
      <w:pPr>
        <w:pStyle w:val="ListParagraph"/>
        <w:numPr>
          <w:ilvl w:val="0"/>
          <w:numId w:val="20"/>
        </w:numPr>
        <w:spacing w:after="0" w:line="240" w:lineRule="auto"/>
        <w:rPr>
          <w:rFonts w:ascii="Calibri" w:eastAsia="Times New Roman" w:hAnsi="Calibri" w:cs="Calibri"/>
        </w:rPr>
      </w:pPr>
      <w:r w:rsidRPr="002F61A5">
        <w:rPr>
          <w:rFonts w:ascii="Calibri" w:eastAsia="Times New Roman" w:hAnsi="Calibri" w:cs="Calibri"/>
        </w:rPr>
        <w:t>Serve as liaison to ten</w:t>
      </w:r>
      <w:r w:rsidR="00C33607" w:rsidRPr="002F61A5">
        <w:rPr>
          <w:rFonts w:ascii="Calibri" w:eastAsia="Times New Roman" w:hAnsi="Calibri" w:cs="Calibri"/>
        </w:rPr>
        <w:t>ants in building and SDAO</w:t>
      </w:r>
      <w:r w:rsidR="00B673A2">
        <w:rPr>
          <w:rFonts w:ascii="Calibri" w:eastAsia="Times New Roman" w:hAnsi="Calibri" w:cs="Calibri"/>
        </w:rPr>
        <w:t xml:space="preserve">; </w:t>
      </w:r>
      <w:r w:rsidR="00C33607" w:rsidRPr="002F61A5">
        <w:rPr>
          <w:rFonts w:ascii="Calibri" w:eastAsia="Times New Roman" w:hAnsi="Calibri" w:cs="Calibri"/>
        </w:rPr>
        <w:t xml:space="preserve">Handle all needs, requests or issues that they may have </w:t>
      </w:r>
    </w:p>
    <w:p w14:paraId="66C2D1B7" w14:textId="77777777" w:rsidR="00B3434C" w:rsidRPr="002F61A5" w:rsidRDefault="00B3434C" w:rsidP="000B0719">
      <w:pPr>
        <w:spacing w:after="0" w:line="240" w:lineRule="auto"/>
        <w:rPr>
          <w:rFonts w:ascii="Calibri" w:hAnsi="Calibri" w:cs="Calibri"/>
        </w:rPr>
      </w:pPr>
    </w:p>
    <w:p w14:paraId="10CA82F2" w14:textId="13EDC4DD" w:rsidR="00B3434C" w:rsidRPr="002F61A5" w:rsidRDefault="00B3434C" w:rsidP="000B0719">
      <w:pPr>
        <w:spacing w:after="0" w:line="240" w:lineRule="auto"/>
        <w:rPr>
          <w:rFonts w:ascii="Calibri" w:hAnsi="Calibri" w:cs="Calibri"/>
          <w:b/>
          <w:bCs/>
        </w:rPr>
      </w:pPr>
      <w:r w:rsidRPr="002F61A5">
        <w:rPr>
          <w:rFonts w:ascii="Calibri" w:hAnsi="Calibri" w:cs="Calibri"/>
          <w:b/>
          <w:bCs/>
        </w:rPr>
        <w:t>Meeting and Event Support</w:t>
      </w:r>
    </w:p>
    <w:p w14:paraId="306BE9EF" w14:textId="32C451DB" w:rsidR="00B3434C" w:rsidRPr="007460A6" w:rsidRDefault="00B3434C" w:rsidP="007460A6">
      <w:pPr>
        <w:pStyle w:val="ListParagraph"/>
        <w:numPr>
          <w:ilvl w:val="0"/>
          <w:numId w:val="17"/>
        </w:numPr>
        <w:spacing w:after="0" w:line="240" w:lineRule="auto"/>
        <w:rPr>
          <w:rFonts w:ascii="Calibri" w:eastAsia="Times New Roman" w:hAnsi="Calibri" w:cs="Calibri"/>
          <w:sz w:val="21"/>
          <w:szCs w:val="21"/>
        </w:rPr>
      </w:pPr>
      <w:r w:rsidRPr="002F61A5">
        <w:rPr>
          <w:rFonts w:ascii="Calibri" w:eastAsia="Times New Roman" w:hAnsi="Calibri" w:cs="Calibri"/>
          <w:sz w:val="21"/>
          <w:szCs w:val="21"/>
        </w:rPr>
        <w:t>Assist</w:t>
      </w:r>
      <w:r w:rsidR="003F11D8">
        <w:rPr>
          <w:rFonts w:ascii="Calibri" w:eastAsia="Times New Roman" w:hAnsi="Calibri" w:cs="Calibri"/>
          <w:sz w:val="21"/>
          <w:szCs w:val="21"/>
        </w:rPr>
        <w:t>/lead</w:t>
      </w:r>
      <w:r w:rsidRPr="002F61A5">
        <w:rPr>
          <w:rFonts w:ascii="Calibri" w:eastAsia="Times New Roman" w:hAnsi="Calibri" w:cs="Calibri"/>
          <w:sz w:val="21"/>
          <w:szCs w:val="21"/>
        </w:rPr>
        <w:t xml:space="preserve"> with the coordination of meetings held at the Tigard office</w:t>
      </w:r>
      <w:r w:rsidR="003F11D8">
        <w:rPr>
          <w:rFonts w:ascii="Calibri" w:eastAsia="Times New Roman" w:hAnsi="Calibri" w:cs="Calibri"/>
          <w:sz w:val="21"/>
          <w:szCs w:val="21"/>
        </w:rPr>
        <w:t xml:space="preserve"> including preparation of </w:t>
      </w:r>
      <w:r w:rsidRPr="003F11D8">
        <w:rPr>
          <w:rFonts w:ascii="Calibri" w:eastAsia="Times New Roman" w:hAnsi="Calibri" w:cs="Calibri"/>
          <w:sz w:val="21"/>
          <w:szCs w:val="21"/>
        </w:rPr>
        <w:t>meeting materials and packets</w:t>
      </w:r>
      <w:r w:rsidR="003F11D8">
        <w:rPr>
          <w:rFonts w:ascii="Calibri" w:eastAsia="Times New Roman" w:hAnsi="Calibri" w:cs="Calibri"/>
          <w:sz w:val="21"/>
          <w:szCs w:val="21"/>
        </w:rPr>
        <w:t>, coordination of</w:t>
      </w:r>
      <w:r w:rsidRPr="003F11D8">
        <w:rPr>
          <w:rFonts w:ascii="Calibri" w:eastAsia="Times New Roman" w:hAnsi="Calibri" w:cs="Calibri"/>
          <w:sz w:val="21"/>
          <w:szCs w:val="21"/>
        </w:rPr>
        <w:t xml:space="preserve"> refreshments and catering arrangements</w:t>
      </w:r>
      <w:r w:rsidR="007460A6">
        <w:rPr>
          <w:rFonts w:ascii="Calibri" w:eastAsia="Times New Roman" w:hAnsi="Calibri" w:cs="Calibri"/>
          <w:sz w:val="21"/>
          <w:szCs w:val="21"/>
        </w:rPr>
        <w:t>, ensuring</w:t>
      </w:r>
      <w:r w:rsidRPr="007460A6">
        <w:rPr>
          <w:rFonts w:ascii="Calibri" w:eastAsia="Times New Roman" w:hAnsi="Calibri" w:cs="Calibri"/>
          <w:sz w:val="21"/>
          <w:szCs w:val="21"/>
        </w:rPr>
        <w:t xml:space="preserve"> meeting room technology and equipment are functioning properly. </w:t>
      </w:r>
    </w:p>
    <w:p w14:paraId="36FA41CE" w14:textId="38213801" w:rsidR="00B3434C" w:rsidRPr="002F61A5" w:rsidRDefault="00B3434C" w:rsidP="000B0719">
      <w:pPr>
        <w:pStyle w:val="ListParagraph"/>
        <w:numPr>
          <w:ilvl w:val="0"/>
          <w:numId w:val="17"/>
        </w:numPr>
        <w:spacing w:after="0" w:line="240" w:lineRule="auto"/>
        <w:rPr>
          <w:rFonts w:ascii="Calibri" w:eastAsia="Times New Roman" w:hAnsi="Calibri" w:cs="Calibri"/>
          <w:sz w:val="21"/>
          <w:szCs w:val="21"/>
        </w:rPr>
      </w:pPr>
      <w:r w:rsidRPr="002F61A5">
        <w:rPr>
          <w:rFonts w:ascii="Calibri" w:eastAsia="Times New Roman" w:hAnsi="Calibri" w:cs="Calibri"/>
          <w:sz w:val="21"/>
          <w:szCs w:val="21"/>
        </w:rPr>
        <w:t>Run local business errands related to office operations, meetings, supplies, or mail distribution.</w:t>
      </w:r>
    </w:p>
    <w:p w14:paraId="613127A6" w14:textId="77777777" w:rsidR="000B0719" w:rsidRDefault="000B0719" w:rsidP="000B0719">
      <w:pPr>
        <w:spacing w:after="0" w:line="240" w:lineRule="auto"/>
        <w:rPr>
          <w:rFonts w:ascii="Calibri" w:eastAsia="Times New Roman" w:hAnsi="Calibri" w:cs="Calibri"/>
          <w:b/>
          <w:bCs/>
        </w:rPr>
      </w:pPr>
    </w:p>
    <w:p w14:paraId="44F033FC" w14:textId="13DEB0CB" w:rsidR="000B0719" w:rsidRPr="002F61A5" w:rsidRDefault="000B0719" w:rsidP="000B0719">
      <w:pPr>
        <w:spacing w:after="0" w:line="240" w:lineRule="auto"/>
        <w:rPr>
          <w:rFonts w:ascii="Calibri" w:eastAsia="Times New Roman" w:hAnsi="Calibri" w:cs="Calibri"/>
          <w:b/>
          <w:bCs/>
        </w:rPr>
      </w:pPr>
      <w:r w:rsidRPr="002F61A5">
        <w:rPr>
          <w:rFonts w:ascii="Calibri" w:eastAsia="Times New Roman" w:hAnsi="Calibri" w:cs="Calibri"/>
          <w:b/>
          <w:bCs/>
        </w:rPr>
        <w:t>Facilities and Office Maintenance Coordination</w:t>
      </w:r>
    </w:p>
    <w:p w14:paraId="4E07146D" w14:textId="77777777" w:rsidR="000B0719" w:rsidRPr="002F61A5" w:rsidRDefault="000B0719" w:rsidP="000B0719">
      <w:pPr>
        <w:pStyle w:val="ListParagraph"/>
        <w:numPr>
          <w:ilvl w:val="0"/>
          <w:numId w:val="13"/>
        </w:numPr>
        <w:spacing w:after="0" w:line="240" w:lineRule="auto"/>
        <w:rPr>
          <w:rFonts w:ascii="Calibri" w:eastAsia="Times New Roman" w:hAnsi="Calibri" w:cs="Calibri"/>
        </w:rPr>
      </w:pPr>
      <w:r w:rsidRPr="002F61A5">
        <w:rPr>
          <w:rFonts w:ascii="Calibri" w:eastAsia="Times New Roman" w:hAnsi="Calibri" w:cs="Calibri"/>
        </w:rPr>
        <w:t xml:space="preserve">Serve as the primary point of contact for routine building and office maintenance issues. </w:t>
      </w:r>
    </w:p>
    <w:p w14:paraId="33941AE5" w14:textId="77777777" w:rsidR="000B0719" w:rsidRPr="000B0719" w:rsidRDefault="000B0719" w:rsidP="000B0719">
      <w:pPr>
        <w:pStyle w:val="ListParagraph"/>
        <w:numPr>
          <w:ilvl w:val="0"/>
          <w:numId w:val="13"/>
        </w:numPr>
        <w:spacing w:after="0" w:line="240" w:lineRule="auto"/>
        <w:rPr>
          <w:rFonts w:ascii="Calibri" w:eastAsia="Times New Roman" w:hAnsi="Calibri" w:cs="Calibri"/>
        </w:rPr>
      </w:pPr>
      <w:r w:rsidRPr="002F61A5">
        <w:rPr>
          <w:rFonts w:ascii="Calibri" w:eastAsia="Times New Roman" w:hAnsi="Calibri" w:cs="Calibri"/>
        </w:rPr>
        <w:t>Coordinate vendor services, repairs, maintenance, and office equipment servicing</w:t>
      </w:r>
      <w:r>
        <w:rPr>
          <w:rFonts w:ascii="Calibri" w:eastAsia="Times New Roman" w:hAnsi="Calibri" w:cs="Calibri"/>
        </w:rPr>
        <w:t xml:space="preserve">; </w:t>
      </w:r>
      <w:r w:rsidRPr="000B0719">
        <w:rPr>
          <w:rFonts w:ascii="Calibri" w:eastAsia="Times New Roman" w:hAnsi="Calibri" w:cs="Calibri"/>
        </w:rPr>
        <w:t xml:space="preserve">Maintain vendor and service provider contact information. </w:t>
      </w:r>
    </w:p>
    <w:p w14:paraId="53D88E58" w14:textId="77777777" w:rsidR="000B0719" w:rsidRPr="002F61A5" w:rsidRDefault="000B0719" w:rsidP="000B0719">
      <w:pPr>
        <w:pStyle w:val="ListParagraph"/>
        <w:numPr>
          <w:ilvl w:val="0"/>
          <w:numId w:val="13"/>
        </w:numPr>
        <w:spacing w:after="0" w:line="240" w:lineRule="auto"/>
        <w:rPr>
          <w:rFonts w:ascii="Calibri" w:eastAsia="Times New Roman" w:hAnsi="Calibri" w:cs="Calibri"/>
        </w:rPr>
      </w:pPr>
      <w:r w:rsidRPr="002F61A5">
        <w:rPr>
          <w:rFonts w:ascii="Calibri" w:eastAsia="Times New Roman" w:hAnsi="Calibri" w:cs="Calibri"/>
        </w:rPr>
        <w:t xml:space="preserve">Communicate facility-related issues and recommendations to management. </w:t>
      </w:r>
    </w:p>
    <w:p w14:paraId="35D9B26E" w14:textId="77777777" w:rsidR="000B0719" w:rsidRPr="002F61A5" w:rsidRDefault="000B0719" w:rsidP="000B0719">
      <w:pPr>
        <w:pStyle w:val="ListParagraph"/>
        <w:numPr>
          <w:ilvl w:val="0"/>
          <w:numId w:val="13"/>
        </w:numPr>
        <w:spacing w:after="0" w:line="240" w:lineRule="auto"/>
        <w:rPr>
          <w:rFonts w:ascii="Calibri" w:eastAsia="Times New Roman" w:hAnsi="Calibri" w:cs="Calibri"/>
        </w:rPr>
      </w:pPr>
      <w:r w:rsidRPr="002F61A5">
        <w:rPr>
          <w:rFonts w:ascii="Calibri" w:eastAsia="Times New Roman" w:hAnsi="Calibri" w:cs="Calibri"/>
        </w:rPr>
        <w:t>Coordinate larger facility projects with management and external vendors as appropriate.</w:t>
      </w:r>
    </w:p>
    <w:p w14:paraId="505C3076" w14:textId="77777777" w:rsidR="00B50D92" w:rsidRPr="002F61A5" w:rsidRDefault="00B50D92" w:rsidP="000B0719">
      <w:pPr>
        <w:tabs>
          <w:tab w:val="left" w:pos="-720"/>
        </w:tabs>
        <w:suppressAutoHyphens/>
        <w:spacing w:after="0" w:line="240" w:lineRule="auto"/>
        <w:rPr>
          <w:rFonts w:ascii="Calibri" w:eastAsia="Times New Roman" w:hAnsi="Calibri" w:cs="Calibri"/>
          <w:b/>
        </w:rPr>
      </w:pPr>
    </w:p>
    <w:p w14:paraId="4F3BC0E8" w14:textId="0CD7DD94" w:rsidR="00C2680D" w:rsidRPr="002F61A5" w:rsidRDefault="00C2680D" w:rsidP="000B0719">
      <w:pPr>
        <w:tabs>
          <w:tab w:val="left" w:pos="-720"/>
        </w:tabs>
        <w:suppressAutoHyphens/>
        <w:spacing w:after="0" w:line="240" w:lineRule="auto"/>
        <w:rPr>
          <w:rFonts w:ascii="Calibri" w:eastAsia="Times New Roman" w:hAnsi="Calibri" w:cs="Calibri"/>
          <w:b/>
        </w:rPr>
      </w:pPr>
      <w:r w:rsidRPr="002F61A5">
        <w:rPr>
          <w:rFonts w:ascii="Calibri" w:eastAsia="Times New Roman" w:hAnsi="Calibri" w:cs="Calibri"/>
          <w:b/>
        </w:rPr>
        <w:t>Secondary Functions:</w:t>
      </w:r>
    </w:p>
    <w:p w14:paraId="426452BB" w14:textId="77777777" w:rsidR="00C2680D" w:rsidRPr="002F61A5" w:rsidRDefault="00C2680D" w:rsidP="000B0719">
      <w:pPr>
        <w:pStyle w:val="ListParagraph"/>
        <w:numPr>
          <w:ilvl w:val="0"/>
          <w:numId w:val="3"/>
        </w:numPr>
        <w:spacing w:after="0" w:line="240" w:lineRule="auto"/>
        <w:rPr>
          <w:rFonts w:ascii="Calibri" w:hAnsi="Calibri" w:cs="Calibri"/>
        </w:rPr>
      </w:pPr>
      <w:r w:rsidRPr="002F61A5">
        <w:rPr>
          <w:rFonts w:ascii="Calibri" w:hAnsi="Calibri" w:cs="Calibri"/>
        </w:rPr>
        <w:t>Works on special projects upon request.</w:t>
      </w:r>
    </w:p>
    <w:p w14:paraId="1DC6B098" w14:textId="77777777" w:rsidR="00C2680D" w:rsidRPr="002F61A5" w:rsidRDefault="00C2680D" w:rsidP="000B0719">
      <w:pPr>
        <w:pStyle w:val="ListParagraph"/>
        <w:numPr>
          <w:ilvl w:val="0"/>
          <w:numId w:val="3"/>
        </w:numPr>
        <w:tabs>
          <w:tab w:val="left" w:pos="-720"/>
        </w:tabs>
        <w:suppressAutoHyphens/>
        <w:spacing w:after="0" w:line="240" w:lineRule="auto"/>
        <w:rPr>
          <w:rFonts w:ascii="Calibri" w:eastAsia="Times New Roman" w:hAnsi="Calibri" w:cs="Calibri"/>
        </w:rPr>
      </w:pPr>
      <w:r w:rsidRPr="002F61A5">
        <w:rPr>
          <w:rFonts w:ascii="Calibri" w:eastAsia="Times New Roman" w:hAnsi="Calibri" w:cs="Calibri"/>
        </w:rPr>
        <w:t>All other duties as assigned.</w:t>
      </w:r>
    </w:p>
    <w:p w14:paraId="6A7176D5" w14:textId="77777777" w:rsidR="00C2680D" w:rsidRPr="002F61A5" w:rsidRDefault="00C2680D" w:rsidP="000B0719">
      <w:pPr>
        <w:tabs>
          <w:tab w:val="left" w:pos="-720"/>
        </w:tabs>
        <w:suppressAutoHyphens/>
        <w:spacing w:after="0" w:line="240" w:lineRule="auto"/>
        <w:rPr>
          <w:rFonts w:ascii="Calibri" w:eastAsia="Times New Roman" w:hAnsi="Calibri" w:cs="Calibri"/>
        </w:rPr>
      </w:pPr>
      <w:r w:rsidRPr="002F61A5">
        <w:rPr>
          <w:rFonts w:ascii="Calibri" w:eastAsia="Times New Roman" w:hAnsi="Calibri" w:cs="Calibri"/>
        </w:rPr>
        <w:tab/>
      </w:r>
    </w:p>
    <w:p w14:paraId="1DE8AB63" w14:textId="77777777" w:rsidR="00C2680D" w:rsidRPr="002F61A5" w:rsidRDefault="00C2680D" w:rsidP="000B0719">
      <w:pPr>
        <w:tabs>
          <w:tab w:val="left" w:pos="-720"/>
        </w:tabs>
        <w:suppressAutoHyphens/>
        <w:spacing w:after="0" w:line="240" w:lineRule="auto"/>
        <w:rPr>
          <w:rFonts w:ascii="Calibri" w:eastAsia="Times New Roman" w:hAnsi="Calibri" w:cs="Calibri"/>
          <w:b/>
        </w:rPr>
      </w:pPr>
      <w:r w:rsidRPr="002F61A5">
        <w:rPr>
          <w:rFonts w:ascii="Calibri" w:eastAsia="Times New Roman" w:hAnsi="Calibri" w:cs="Calibri"/>
          <w:b/>
        </w:rPr>
        <w:t>Job Scope:</w:t>
      </w:r>
    </w:p>
    <w:p w14:paraId="64C021EC" w14:textId="360D7719" w:rsidR="00C2680D" w:rsidRPr="007460A6" w:rsidRDefault="00C2680D" w:rsidP="007460A6">
      <w:pPr>
        <w:pStyle w:val="ListParagraph"/>
        <w:numPr>
          <w:ilvl w:val="0"/>
          <w:numId w:val="4"/>
        </w:numPr>
        <w:tabs>
          <w:tab w:val="left" w:pos="-720"/>
        </w:tabs>
        <w:suppressAutoHyphens/>
        <w:spacing w:line="240" w:lineRule="auto"/>
        <w:rPr>
          <w:rFonts w:ascii="Calibri" w:hAnsi="Calibri" w:cs="Calibri"/>
          <w:i/>
        </w:rPr>
      </w:pPr>
      <w:r w:rsidRPr="002F61A5">
        <w:rPr>
          <w:rFonts w:ascii="Calibri" w:hAnsi="Calibri" w:cs="Calibri"/>
        </w:rPr>
        <w:t>Perform regular and routine work under direct supervision</w:t>
      </w:r>
      <w:r w:rsidR="00C92806">
        <w:rPr>
          <w:rFonts w:ascii="Calibri" w:hAnsi="Calibri" w:cs="Calibri"/>
        </w:rPr>
        <w:t xml:space="preserve">; </w:t>
      </w:r>
      <w:r w:rsidRPr="007460A6">
        <w:rPr>
          <w:rFonts w:ascii="Calibri" w:hAnsi="Calibri" w:cs="Calibri"/>
        </w:rPr>
        <w:t>Limited requirement to analyze problems or concepts or to make decisions.</w:t>
      </w:r>
    </w:p>
    <w:p w14:paraId="39E251CC" w14:textId="7EAB3FC2" w:rsidR="00C2680D" w:rsidRPr="002F61A5" w:rsidRDefault="00C2680D" w:rsidP="000B0719">
      <w:pPr>
        <w:pStyle w:val="ListParagraph"/>
        <w:numPr>
          <w:ilvl w:val="0"/>
          <w:numId w:val="4"/>
        </w:numPr>
        <w:tabs>
          <w:tab w:val="left" w:pos="-720"/>
        </w:tabs>
        <w:suppressAutoHyphens/>
        <w:spacing w:line="240" w:lineRule="auto"/>
        <w:rPr>
          <w:rFonts w:ascii="Calibri" w:hAnsi="Calibri" w:cs="Calibri"/>
          <w:i/>
        </w:rPr>
      </w:pPr>
      <w:r w:rsidRPr="002F61A5">
        <w:rPr>
          <w:rFonts w:ascii="Calibri" w:hAnsi="Calibri" w:cs="Calibri"/>
        </w:rPr>
        <w:lastRenderedPageBreak/>
        <w:t xml:space="preserve">Follows pre-established instructions or procedures with little variation but is encouraged to provide input and suggestions as to how to improve processes to increase </w:t>
      </w:r>
      <w:r w:rsidR="00E865F8" w:rsidRPr="002F61A5">
        <w:rPr>
          <w:rFonts w:ascii="Calibri" w:hAnsi="Calibri" w:cs="Calibri"/>
        </w:rPr>
        <w:t>efficiency</w:t>
      </w:r>
      <w:r w:rsidRPr="002F61A5">
        <w:rPr>
          <w:rFonts w:ascii="Calibri" w:hAnsi="Calibri" w:cs="Calibri"/>
        </w:rPr>
        <w:t xml:space="preserve"> but cannot take independent action.</w:t>
      </w:r>
    </w:p>
    <w:p w14:paraId="64A524F2" w14:textId="4B516304" w:rsidR="00C2680D" w:rsidRPr="00C92806" w:rsidRDefault="00C2680D" w:rsidP="00C92806">
      <w:pPr>
        <w:pStyle w:val="ListParagraph"/>
        <w:numPr>
          <w:ilvl w:val="0"/>
          <w:numId w:val="4"/>
        </w:numPr>
        <w:tabs>
          <w:tab w:val="left" w:pos="-720"/>
        </w:tabs>
        <w:suppressAutoHyphens/>
        <w:spacing w:line="240" w:lineRule="auto"/>
        <w:rPr>
          <w:rFonts w:ascii="Calibri" w:hAnsi="Calibri" w:cs="Calibri"/>
          <w:i/>
        </w:rPr>
      </w:pPr>
      <w:r w:rsidRPr="002F61A5">
        <w:rPr>
          <w:rFonts w:ascii="Calibri" w:hAnsi="Calibri" w:cs="Calibri"/>
        </w:rPr>
        <w:t xml:space="preserve">Responsible for planning and scheduling own </w:t>
      </w:r>
      <w:r w:rsidR="00E865F8" w:rsidRPr="002F61A5">
        <w:rPr>
          <w:rFonts w:ascii="Calibri" w:hAnsi="Calibri" w:cs="Calibri"/>
        </w:rPr>
        <w:t>work,</w:t>
      </w:r>
      <w:r w:rsidRPr="002F61A5">
        <w:rPr>
          <w:rFonts w:ascii="Calibri" w:hAnsi="Calibri" w:cs="Calibri"/>
        </w:rPr>
        <w:t xml:space="preserve"> which includes prioritizing workload to ensure deadlines are met</w:t>
      </w:r>
      <w:r w:rsidR="00C92806">
        <w:rPr>
          <w:rFonts w:ascii="Calibri" w:hAnsi="Calibri" w:cs="Calibri"/>
        </w:rPr>
        <w:t xml:space="preserve">; </w:t>
      </w:r>
      <w:r w:rsidRPr="00C92806">
        <w:rPr>
          <w:rFonts w:ascii="Calibri" w:hAnsi="Calibri" w:cs="Calibri"/>
        </w:rPr>
        <w:t>Must be able to foresee issues associated with own work and identify future needs for supplies, equipment, resources which would stall operations or activities.</w:t>
      </w:r>
    </w:p>
    <w:p w14:paraId="2E8745FC" w14:textId="77777777" w:rsidR="00C2680D" w:rsidRPr="002F61A5" w:rsidRDefault="00C2680D" w:rsidP="000B0719">
      <w:pPr>
        <w:tabs>
          <w:tab w:val="left" w:pos="-720"/>
        </w:tabs>
        <w:suppressAutoHyphens/>
        <w:spacing w:after="0" w:line="240" w:lineRule="auto"/>
        <w:rPr>
          <w:rFonts w:ascii="Calibri" w:eastAsia="Times New Roman" w:hAnsi="Calibri" w:cs="Calibri"/>
          <w:b/>
        </w:rPr>
      </w:pPr>
      <w:r w:rsidRPr="002F61A5">
        <w:rPr>
          <w:rFonts w:ascii="Calibri" w:eastAsia="Times New Roman" w:hAnsi="Calibri" w:cs="Calibri"/>
          <w:b/>
        </w:rPr>
        <w:t>Supervisory Responsibility:</w:t>
      </w:r>
    </w:p>
    <w:p w14:paraId="1694A7DF" w14:textId="77777777" w:rsidR="00C2680D" w:rsidRPr="002F61A5" w:rsidRDefault="00C2680D" w:rsidP="000B0719">
      <w:pPr>
        <w:pStyle w:val="ListParagraph"/>
        <w:numPr>
          <w:ilvl w:val="0"/>
          <w:numId w:val="7"/>
        </w:numPr>
        <w:tabs>
          <w:tab w:val="left" w:pos="-720"/>
        </w:tabs>
        <w:suppressAutoHyphens/>
        <w:spacing w:after="0" w:line="240" w:lineRule="auto"/>
        <w:rPr>
          <w:rFonts w:ascii="Calibri" w:eastAsia="Times New Roman" w:hAnsi="Calibri" w:cs="Calibri"/>
        </w:rPr>
      </w:pPr>
      <w:r w:rsidRPr="002F61A5">
        <w:rPr>
          <w:rFonts w:ascii="Calibri" w:eastAsia="Times New Roman" w:hAnsi="Calibri" w:cs="Calibri"/>
        </w:rPr>
        <w:t>None</w:t>
      </w:r>
    </w:p>
    <w:p w14:paraId="5FF8C8E3" w14:textId="77777777" w:rsidR="00C2680D" w:rsidRPr="002F61A5" w:rsidRDefault="00C2680D" w:rsidP="000B0719">
      <w:pPr>
        <w:keepNext/>
        <w:tabs>
          <w:tab w:val="left" w:pos="-720"/>
        </w:tabs>
        <w:suppressAutoHyphens/>
        <w:spacing w:after="0" w:line="240" w:lineRule="auto"/>
        <w:rPr>
          <w:rFonts w:ascii="Calibri" w:eastAsia="Times New Roman" w:hAnsi="Calibri" w:cs="Calibri"/>
          <w:b/>
        </w:rPr>
      </w:pPr>
    </w:p>
    <w:p w14:paraId="663F931D" w14:textId="77777777" w:rsidR="00C2680D" w:rsidRPr="002F61A5" w:rsidRDefault="00C2680D" w:rsidP="000B0719">
      <w:pPr>
        <w:keepNext/>
        <w:tabs>
          <w:tab w:val="left" w:pos="-720"/>
        </w:tabs>
        <w:suppressAutoHyphens/>
        <w:spacing w:after="0" w:line="240" w:lineRule="auto"/>
        <w:rPr>
          <w:rFonts w:ascii="Calibri" w:eastAsia="Times New Roman" w:hAnsi="Calibri" w:cs="Calibri"/>
          <w:b/>
        </w:rPr>
      </w:pPr>
      <w:r w:rsidRPr="002F61A5">
        <w:rPr>
          <w:rFonts w:ascii="Calibri" w:eastAsia="Times New Roman" w:hAnsi="Calibri" w:cs="Calibri"/>
          <w:b/>
        </w:rPr>
        <w:t>Interpersonal Contacts:</w:t>
      </w:r>
    </w:p>
    <w:p w14:paraId="2FFBB9E5" w14:textId="77777777" w:rsidR="00C2680D" w:rsidRPr="002F61A5" w:rsidRDefault="00C2680D" w:rsidP="000B0719">
      <w:pPr>
        <w:pStyle w:val="ListParagraph"/>
        <w:numPr>
          <w:ilvl w:val="0"/>
          <w:numId w:val="7"/>
        </w:numPr>
        <w:tabs>
          <w:tab w:val="left" w:pos="-720"/>
          <w:tab w:val="left" w:pos="0"/>
        </w:tabs>
        <w:suppressAutoHyphens/>
        <w:spacing w:line="240" w:lineRule="auto"/>
        <w:rPr>
          <w:rFonts w:ascii="Calibri" w:hAnsi="Calibri" w:cs="Calibri"/>
        </w:rPr>
      </w:pPr>
      <w:r w:rsidRPr="002F61A5">
        <w:rPr>
          <w:rFonts w:ascii="Calibri" w:hAnsi="Calibri" w:cs="Calibri"/>
        </w:rPr>
        <w:t>The Administrative Support Specialist has regular interaction, on phone, via computer email and in person, with those both inside and outside of the organization to exchange ideas and to provide and gather information and assist members in answering all questions/issues with completeness and accuracy.</w:t>
      </w:r>
    </w:p>
    <w:p w14:paraId="6717516B" w14:textId="77777777" w:rsidR="00C2680D" w:rsidRPr="002F61A5" w:rsidRDefault="00C2680D" w:rsidP="000B0719">
      <w:pPr>
        <w:tabs>
          <w:tab w:val="left" w:pos="-720"/>
        </w:tabs>
        <w:suppressAutoHyphens/>
        <w:spacing w:after="0" w:line="240" w:lineRule="auto"/>
        <w:rPr>
          <w:rFonts w:ascii="Calibri" w:eastAsia="Times New Roman" w:hAnsi="Calibri" w:cs="Calibri"/>
          <w:b/>
        </w:rPr>
      </w:pPr>
      <w:r w:rsidRPr="002F61A5">
        <w:rPr>
          <w:rFonts w:ascii="Calibri" w:eastAsia="Times New Roman" w:hAnsi="Calibri" w:cs="Calibri"/>
          <w:b/>
        </w:rPr>
        <w:t>Specific Job Knowledge, Skill, and Ability:</w:t>
      </w:r>
    </w:p>
    <w:p w14:paraId="7CC3619B" w14:textId="222AD9AD" w:rsidR="00B3434C" w:rsidRPr="002F61A5" w:rsidRDefault="00B3434C" w:rsidP="000B0719">
      <w:pPr>
        <w:pStyle w:val="ListParagraph"/>
        <w:numPr>
          <w:ilvl w:val="0"/>
          <w:numId w:val="18"/>
        </w:numPr>
        <w:spacing w:after="0" w:line="240" w:lineRule="auto"/>
        <w:rPr>
          <w:rFonts w:ascii="Calibri" w:eastAsia="Times New Roman" w:hAnsi="Calibri" w:cs="Calibri"/>
        </w:rPr>
      </w:pPr>
      <w:r w:rsidRPr="002F61A5">
        <w:rPr>
          <w:rFonts w:ascii="Calibri" w:eastAsia="Times New Roman" w:hAnsi="Calibri" w:cs="Calibri"/>
        </w:rPr>
        <w:t xml:space="preserve">Strong organizational skills with the ability to manage multiple priorities and competing deadlines. </w:t>
      </w:r>
    </w:p>
    <w:p w14:paraId="63E85966" w14:textId="5E4206C2" w:rsidR="00B3434C" w:rsidRPr="002F61A5" w:rsidRDefault="00B3434C" w:rsidP="000B0719">
      <w:pPr>
        <w:pStyle w:val="ListParagraph"/>
        <w:numPr>
          <w:ilvl w:val="0"/>
          <w:numId w:val="18"/>
        </w:numPr>
        <w:spacing w:after="0" w:line="240" w:lineRule="auto"/>
        <w:rPr>
          <w:rFonts w:ascii="Calibri" w:eastAsia="Times New Roman" w:hAnsi="Calibri" w:cs="Calibri"/>
        </w:rPr>
      </w:pPr>
      <w:r w:rsidRPr="002F61A5">
        <w:rPr>
          <w:rFonts w:ascii="Calibri" w:eastAsia="Times New Roman" w:hAnsi="Calibri" w:cs="Calibri"/>
        </w:rPr>
        <w:t>Excellent customer service and interpersonal communication skills</w:t>
      </w:r>
      <w:r w:rsidR="00A17BB1">
        <w:rPr>
          <w:rFonts w:ascii="Calibri" w:eastAsia="Times New Roman" w:hAnsi="Calibri" w:cs="Calibri"/>
        </w:rPr>
        <w:t>;</w:t>
      </w:r>
      <w:r w:rsidRPr="002F61A5">
        <w:rPr>
          <w:rFonts w:ascii="Calibri" w:eastAsia="Times New Roman" w:hAnsi="Calibri" w:cs="Calibri"/>
        </w:rPr>
        <w:t xml:space="preserve"> Demonstrated ability to work independently with minimal supervision. </w:t>
      </w:r>
    </w:p>
    <w:p w14:paraId="5311D6C4" w14:textId="63BA8993" w:rsidR="00B3434C" w:rsidRPr="002F61A5" w:rsidRDefault="00B3434C" w:rsidP="000B0719">
      <w:pPr>
        <w:pStyle w:val="ListParagraph"/>
        <w:numPr>
          <w:ilvl w:val="0"/>
          <w:numId w:val="18"/>
        </w:numPr>
        <w:spacing w:after="0" w:line="240" w:lineRule="auto"/>
        <w:rPr>
          <w:rFonts w:ascii="Calibri" w:eastAsia="Times New Roman" w:hAnsi="Calibri" w:cs="Calibri"/>
        </w:rPr>
      </w:pPr>
      <w:r w:rsidRPr="002F61A5">
        <w:rPr>
          <w:rFonts w:ascii="Calibri" w:eastAsia="Times New Roman" w:hAnsi="Calibri" w:cs="Calibri"/>
        </w:rPr>
        <w:t xml:space="preserve">Ability to adapt quickly to changing priorities and operational needs. </w:t>
      </w:r>
    </w:p>
    <w:p w14:paraId="6E6910F7" w14:textId="0E956AEE" w:rsidR="00B3434C" w:rsidRPr="002F61A5" w:rsidRDefault="00B3434C" w:rsidP="000B0719">
      <w:pPr>
        <w:pStyle w:val="ListParagraph"/>
        <w:numPr>
          <w:ilvl w:val="0"/>
          <w:numId w:val="18"/>
        </w:numPr>
        <w:spacing w:after="0" w:line="240" w:lineRule="auto"/>
        <w:rPr>
          <w:rFonts w:ascii="Calibri" w:eastAsia="Times New Roman" w:hAnsi="Calibri" w:cs="Calibri"/>
        </w:rPr>
      </w:pPr>
      <w:r w:rsidRPr="002F61A5">
        <w:rPr>
          <w:rFonts w:ascii="Calibri" w:eastAsia="Times New Roman" w:hAnsi="Calibri" w:cs="Calibri"/>
        </w:rPr>
        <w:t xml:space="preserve">Proficiency with Microsoft Office 365 applications, including Outlook, Word, Excel, Teams, and SharePoint. </w:t>
      </w:r>
    </w:p>
    <w:p w14:paraId="4FBCC5EC" w14:textId="278CF210" w:rsidR="00B3434C" w:rsidRPr="002F61A5" w:rsidRDefault="00B3434C" w:rsidP="000B0719">
      <w:pPr>
        <w:pStyle w:val="ListParagraph"/>
        <w:numPr>
          <w:ilvl w:val="0"/>
          <w:numId w:val="18"/>
        </w:numPr>
        <w:spacing w:after="0" w:line="240" w:lineRule="auto"/>
        <w:rPr>
          <w:rFonts w:ascii="Calibri" w:eastAsia="Times New Roman" w:hAnsi="Calibri" w:cs="Calibri"/>
        </w:rPr>
      </w:pPr>
      <w:r w:rsidRPr="002F61A5">
        <w:rPr>
          <w:rFonts w:ascii="Calibri" w:eastAsia="Times New Roman" w:hAnsi="Calibri" w:cs="Calibri"/>
        </w:rPr>
        <w:t xml:space="preserve">Ability to learn and effectively utilize department-specific software and systems, including RiskMaster and iMIS. </w:t>
      </w:r>
    </w:p>
    <w:p w14:paraId="1801C1AF" w14:textId="3904CFFD" w:rsidR="00B3434C" w:rsidRPr="002F61A5" w:rsidRDefault="00B3434C" w:rsidP="000B0719">
      <w:pPr>
        <w:pStyle w:val="ListParagraph"/>
        <w:numPr>
          <w:ilvl w:val="0"/>
          <w:numId w:val="18"/>
        </w:numPr>
        <w:spacing w:after="0" w:line="240" w:lineRule="auto"/>
        <w:rPr>
          <w:rFonts w:ascii="Calibri" w:eastAsia="Times New Roman" w:hAnsi="Calibri" w:cs="Calibri"/>
        </w:rPr>
      </w:pPr>
      <w:r w:rsidRPr="002F61A5">
        <w:rPr>
          <w:rFonts w:ascii="Calibri" w:eastAsia="Times New Roman" w:hAnsi="Calibri" w:cs="Calibri"/>
        </w:rPr>
        <w:t xml:space="preserve">Strong attention to detail and commitment to accuracy. </w:t>
      </w:r>
    </w:p>
    <w:p w14:paraId="16700CFA" w14:textId="602103E0" w:rsidR="00B3434C" w:rsidRPr="002F61A5" w:rsidRDefault="00B3434C" w:rsidP="000B0719">
      <w:pPr>
        <w:pStyle w:val="ListParagraph"/>
        <w:numPr>
          <w:ilvl w:val="0"/>
          <w:numId w:val="18"/>
        </w:numPr>
        <w:spacing w:after="0" w:line="240" w:lineRule="auto"/>
        <w:rPr>
          <w:rFonts w:ascii="Calibri" w:eastAsia="Times New Roman" w:hAnsi="Calibri" w:cs="Calibri"/>
        </w:rPr>
      </w:pPr>
      <w:r w:rsidRPr="002F61A5">
        <w:rPr>
          <w:rFonts w:ascii="Calibri" w:eastAsia="Times New Roman" w:hAnsi="Calibri" w:cs="Calibri"/>
        </w:rPr>
        <w:t xml:space="preserve">Ability to maintain confidentiality and exercise sound judgment. </w:t>
      </w:r>
    </w:p>
    <w:p w14:paraId="63AE8159" w14:textId="366D4B5B" w:rsidR="00B3434C" w:rsidRPr="002F61A5" w:rsidRDefault="00B3434C" w:rsidP="000B0719">
      <w:pPr>
        <w:pStyle w:val="ListParagraph"/>
        <w:numPr>
          <w:ilvl w:val="0"/>
          <w:numId w:val="18"/>
        </w:numPr>
        <w:spacing w:after="0" w:line="240" w:lineRule="auto"/>
        <w:rPr>
          <w:rFonts w:ascii="Calibri" w:eastAsia="Times New Roman" w:hAnsi="Calibri" w:cs="Calibri"/>
        </w:rPr>
      </w:pPr>
      <w:r w:rsidRPr="002F61A5">
        <w:rPr>
          <w:rFonts w:ascii="Calibri" w:eastAsia="Times New Roman" w:hAnsi="Calibri" w:cs="Calibri"/>
        </w:rPr>
        <w:t xml:space="preserve">Ability to collaborate effectively with internal staff, members, vendors, and the public. </w:t>
      </w:r>
    </w:p>
    <w:p w14:paraId="38A52BD1" w14:textId="5E5C8EB4" w:rsidR="00B3434C" w:rsidRPr="002F61A5" w:rsidRDefault="00B3434C" w:rsidP="000B0719">
      <w:pPr>
        <w:pStyle w:val="ListParagraph"/>
        <w:numPr>
          <w:ilvl w:val="0"/>
          <w:numId w:val="18"/>
        </w:numPr>
        <w:spacing w:after="0" w:line="240" w:lineRule="auto"/>
        <w:rPr>
          <w:rFonts w:ascii="Calibri" w:eastAsia="Times New Roman" w:hAnsi="Calibri" w:cs="Calibri"/>
        </w:rPr>
      </w:pPr>
      <w:r w:rsidRPr="002F61A5">
        <w:rPr>
          <w:rFonts w:ascii="Calibri" w:eastAsia="Times New Roman" w:hAnsi="Calibri" w:cs="Calibri"/>
        </w:rPr>
        <w:t xml:space="preserve">Effective written and verbal communication skills. </w:t>
      </w:r>
    </w:p>
    <w:p w14:paraId="338ECDC3" w14:textId="1ACD8B6A" w:rsidR="00B3434C" w:rsidRPr="002F61A5" w:rsidRDefault="00B3434C" w:rsidP="000B0719">
      <w:pPr>
        <w:pStyle w:val="ListParagraph"/>
        <w:numPr>
          <w:ilvl w:val="0"/>
          <w:numId w:val="18"/>
        </w:numPr>
        <w:spacing w:after="0" w:line="240" w:lineRule="auto"/>
        <w:rPr>
          <w:rFonts w:ascii="Calibri" w:eastAsia="Times New Roman" w:hAnsi="Calibri" w:cs="Calibri"/>
        </w:rPr>
      </w:pPr>
      <w:r w:rsidRPr="002F61A5">
        <w:rPr>
          <w:rFonts w:ascii="Calibri" w:eastAsia="Times New Roman" w:hAnsi="Calibri" w:cs="Calibri"/>
        </w:rPr>
        <w:t xml:space="preserve">Ability to work successfully in an environment with frequent interruptions and changing priorities. </w:t>
      </w:r>
    </w:p>
    <w:p w14:paraId="08788DB5" w14:textId="614C76B7" w:rsidR="00B3434C" w:rsidRPr="002F61A5" w:rsidRDefault="00B3434C" w:rsidP="000B0719">
      <w:pPr>
        <w:pStyle w:val="ListParagraph"/>
        <w:numPr>
          <w:ilvl w:val="0"/>
          <w:numId w:val="18"/>
        </w:numPr>
        <w:spacing w:after="0" w:line="240" w:lineRule="auto"/>
        <w:rPr>
          <w:rFonts w:ascii="Calibri" w:eastAsia="Times New Roman" w:hAnsi="Calibri" w:cs="Calibri"/>
        </w:rPr>
      </w:pPr>
      <w:r w:rsidRPr="002F61A5">
        <w:rPr>
          <w:rFonts w:ascii="Calibri" w:eastAsia="Times New Roman" w:hAnsi="Calibri" w:cs="Calibri"/>
        </w:rPr>
        <w:t>Ability to operate a motor vehicle and perform occasional local travel as required.</w:t>
      </w:r>
    </w:p>
    <w:p w14:paraId="66321C3D" w14:textId="77777777" w:rsidR="00C2680D" w:rsidRPr="002F61A5" w:rsidRDefault="00C2680D" w:rsidP="000B0719">
      <w:pPr>
        <w:pStyle w:val="ListParagraph"/>
        <w:tabs>
          <w:tab w:val="left" w:pos="195"/>
        </w:tabs>
        <w:spacing w:after="0" w:line="240" w:lineRule="auto"/>
        <w:rPr>
          <w:rFonts w:ascii="Calibri" w:eastAsia="Calibri" w:hAnsi="Calibri" w:cs="Calibri"/>
          <w:b/>
        </w:rPr>
      </w:pPr>
    </w:p>
    <w:p w14:paraId="2B722FB2" w14:textId="77777777" w:rsidR="00C2680D" w:rsidRPr="002F61A5" w:rsidRDefault="00C2680D" w:rsidP="000B0719">
      <w:pPr>
        <w:tabs>
          <w:tab w:val="left" w:pos="-720"/>
        </w:tabs>
        <w:suppressAutoHyphens/>
        <w:spacing w:after="0" w:line="240" w:lineRule="auto"/>
        <w:rPr>
          <w:rFonts w:ascii="Calibri" w:eastAsia="Times New Roman" w:hAnsi="Calibri" w:cs="Calibri"/>
          <w:b/>
        </w:rPr>
      </w:pPr>
      <w:r w:rsidRPr="002F61A5">
        <w:rPr>
          <w:rFonts w:ascii="Calibri" w:eastAsia="Times New Roman" w:hAnsi="Calibri" w:cs="Calibri"/>
          <w:b/>
        </w:rPr>
        <w:t>Specific Job Effort:</w:t>
      </w:r>
    </w:p>
    <w:p w14:paraId="569C89D8" w14:textId="77777777" w:rsidR="00C2680D" w:rsidRPr="002F61A5" w:rsidRDefault="00C2680D" w:rsidP="000B0719">
      <w:pPr>
        <w:pStyle w:val="ListParagraph"/>
        <w:numPr>
          <w:ilvl w:val="0"/>
          <w:numId w:val="6"/>
        </w:numPr>
        <w:tabs>
          <w:tab w:val="left" w:pos="-720"/>
          <w:tab w:val="left" w:pos="0"/>
        </w:tabs>
        <w:suppressAutoHyphens/>
        <w:spacing w:line="240" w:lineRule="auto"/>
        <w:rPr>
          <w:rFonts w:ascii="Calibri" w:hAnsi="Calibri" w:cs="Calibri"/>
        </w:rPr>
      </w:pPr>
      <w:bookmarkStart w:id="1" w:name="_Hlk70684161"/>
      <w:r w:rsidRPr="002F61A5">
        <w:rPr>
          <w:rFonts w:ascii="Calibri" w:hAnsi="Calibri" w:cs="Calibri"/>
        </w:rPr>
        <w:t>There is minimal physical effort required for this position.  Physical effort is limited to light lifting, carrying or movement.</w:t>
      </w:r>
    </w:p>
    <w:bookmarkEnd w:id="1"/>
    <w:p w14:paraId="4E60F690" w14:textId="77777777" w:rsidR="00C2680D" w:rsidRPr="002F61A5" w:rsidRDefault="00C2680D" w:rsidP="000B0719">
      <w:pPr>
        <w:pStyle w:val="ListParagraph"/>
        <w:numPr>
          <w:ilvl w:val="0"/>
          <w:numId w:val="6"/>
        </w:numPr>
        <w:tabs>
          <w:tab w:val="left" w:pos="-720"/>
          <w:tab w:val="left" w:pos="0"/>
        </w:tabs>
        <w:suppressAutoHyphens/>
        <w:spacing w:line="240" w:lineRule="auto"/>
        <w:rPr>
          <w:rFonts w:ascii="Calibri" w:hAnsi="Calibri" w:cs="Calibri"/>
        </w:rPr>
      </w:pPr>
      <w:r w:rsidRPr="002F61A5">
        <w:rPr>
          <w:rFonts w:ascii="Calibri" w:hAnsi="Calibri" w:cs="Calibri"/>
        </w:rPr>
        <w:t>Physical capability involves the use of office equipment with some agility and hand/eye coordination is needed.</w:t>
      </w:r>
    </w:p>
    <w:p w14:paraId="78DFDD02" w14:textId="14E18D4E" w:rsidR="00C2680D" w:rsidRPr="002F61A5" w:rsidRDefault="00C2680D" w:rsidP="000B0719">
      <w:pPr>
        <w:pStyle w:val="ListParagraph"/>
        <w:numPr>
          <w:ilvl w:val="0"/>
          <w:numId w:val="6"/>
        </w:numPr>
        <w:tabs>
          <w:tab w:val="left" w:pos="-720"/>
          <w:tab w:val="left" w:pos="0"/>
        </w:tabs>
        <w:suppressAutoHyphens/>
        <w:spacing w:line="240" w:lineRule="auto"/>
        <w:rPr>
          <w:rFonts w:ascii="Calibri" w:hAnsi="Calibri" w:cs="Calibri"/>
        </w:rPr>
      </w:pPr>
      <w:r w:rsidRPr="002F61A5">
        <w:rPr>
          <w:rFonts w:ascii="Calibri" w:hAnsi="Calibri" w:cs="Calibri"/>
        </w:rPr>
        <w:t xml:space="preserve">Tasks vary on a regular </w:t>
      </w:r>
      <w:r w:rsidR="00C93E4D" w:rsidRPr="002F61A5">
        <w:rPr>
          <w:rFonts w:ascii="Calibri" w:hAnsi="Calibri" w:cs="Calibri"/>
        </w:rPr>
        <w:t>basis,</w:t>
      </w:r>
      <w:r w:rsidRPr="002F61A5">
        <w:rPr>
          <w:rFonts w:ascii="Calibri" w:hAnsi="Calibri" w:cs="Calibri"/>
        </w:rPr>
        <w:t xml:space="preserve"> and the Administrative Support Specialist must determine which tasks to complete and the order in which to complete them.</w:t>
      </w:r>
    </w:p>
    <w:p w14:paraId="3F2E88BE" w14:textId="038340E0" w:rsidR="00C2680D" w:rsidRPr="002F61A5" w:rsidRDefault="00C2680D" w:rsidP="000B0719">
      <w:pPr>
        <w:tabs>
          <w:tab w:val="left" w:pos="-720"/>
        </w:tabs>
        <w:suppressAutoHyphens/>
        <w:spacing w:after="0" w:line="240" w:lineRule="auto"/>
        <w:rPr>
          <w:rFonts w:ascii="Calibri" w:eastAsia="Times New Roman" w:hAnsi="Calibri" w:cs="Calibri"/>
          <w:b/>
        </w:rPr>
      </w:pPr>
      <w:r w:rsidRPr="002F61A5">
        <w:rPr>
          <w:rFonts w:ascii="Calibri" w:eastAsia="Times New Roman" w:hAnsi="Calibri" w:cs="Calibri"/>
          <w:b/>
        </w:rPr>
        <w:t>Education, Experience, and Certification/Licensure:</w:t>
      </w:r>
    </w:p>
    <w:p w14:paraId="7740B3F7" w14:textId="77777777" w:rsidR="00C2680D" w:rsidRPr="002F61A5" w:rsidRDefault="00C2680D" w:rsidP="000B0719">
      <w:pPr>
        <w:tabs>
          <w:tab w:val="left" w:pos="-720"/>
        </w:tabs>
        <w:suppressAutoHyphens/>
        <w:spacing w:after="0" w:line="240" w:lineRule="auto"/>
        <w:rPr>
          <w:rFonts w:ascii="Calibri" w:eastAsia="Times New Roman" w:hAnsi="Calibri" w:cs="Calibri"/>
          <w:b/>
        </w:rPr>
      </w:pPr>
      <w:r w:rsidRPr="002F61A5">
        <w:rPr>
          <w:rFonts w:ascii="Calibri" w:eastAsia="Times New Roman" w:hAnsi="Calibri" w:cs="Calibri"/>
          <w:b/>
        </w:rPr>
        <w:t>Required</w:t>
      </w:r>
    </w:p>
    <w:p w14:paraId="08450DDC" w14:textId="77777777" w:rsidR="00C2680D" w:rsidRPr="002F61A5" w:rsidRDefault="00C2680D" w:rsidP="000B0719">
      <w:pPr>
        <w:pStyle w:val="ListParagraph"/>
        <w:numPr>
          <w:ilvl w:val="0"/>
          <w:numId w:val="1"/>
        </w:numPr>
        <w:spacing w:after="0" w:line="240" w:lineRule="auto"/>
        <w:rPr>
          <w:rFonts w:ascii="Calibri" w:eastAsia="Calibri" w:hAnsi="Calibri" w:cs="Calibri"/>
          <w:b/>
        </w:rPr>
      </w:pPr>
      <w:r w:rsidRPr="002F61A5">
        <w:rPr>
          <w:rFonts w:ascii="Calibri" w:eastAsia="Calibri" w:hAnsi="Calibri" w:cs="Calibri"/>
        </w:rPr>
        <w:t>High school diploma or equivalent</w:t>
      </w:r>
    </w:p>
    <w:p w14:paraId="5C315F9A" w14:textId="77777777" w:rsidR="00C2680D" w:rsidRPr="002F61A5" w:rsidRDefault="00C2680D" w:rsidP="000B0719">
      <w:pPr>
        <w:pStyle w:val="ListParagraph"/>
        <w:numPr>
          <w:ilvl w:val="0"/>
          <w:numId w:val="1"/>
        </w:numPr>
        <w:spacing w:after="0" w:line="240" w:lineRule="auto"/>
        <w:rPr>
          <w:rFonts w:ascii="Calibri" w:eastAsia="Calibri" w:hAnsi="Calibri" w:cs="Calibri"/>
          <w:b/>
        </w:rPr>
      </w:pPr>
      <w:r w:rsidRPr="002F61A5">
        <w:rPr>
          <w:rFonts w:ascii="Calibri" w:eastAsia="Calibri" w:hAnsi="Calibri" w:cs="Calibri"/>
        </w:rPr>
        <w:t>Minimum of five years of office administration experience</w:t>
      </w:r>
    </w:p>
    <w:p w14:paraId="6D2D7700" w14:textId="3C0BC162" w:rsidR="00C2680D" w:rsidRPr="002F61A5" w:rsidRDefault="00C2680D" w:rsidP="000B0719">
      <w:pPr>
        <w:pStyle w:val="ListParagraph"/>
        <w:numPr>
          <w:ilvl w:val="0"/>
          <w:numId w:val="1"/>
        </w:numPr>
        <w:spacing w:after="0" w:line="240" w:lineRule="auto"/>
        <w:rPr>
          <w:rFonts w:ascii="Calibri" w:eastAsia="Calibri" w:hAnsi="Calibri" w:cs="Calibri"/>
          <w:b/>
        </w:rPr>
      </w:pPr>
      <w:r w:rsidRPr="002F61A5">
        <w:rPr>
          <w:rFonts w:ascii="Calibri" w:eastAsia="Calibri" w:hAnsi="Calibri" w:cs="Calibri"/>
        </w:rPr>
        <w:t xml:space="preserve">Must be a Notary </w:t>
      </w:r>
      <w:r w:rsidR="00E865F8" w:rsidRPr="002F61A5">
        <w:rPr>
          <w:rFonts w:ascii="Calibri" w:eastAsia="Calibri" w:hAnsi="Calibri" w:cs="Calibri"/>
        </w:rPr>
        <w:t>Public or</w:t>
      </w:r>
      <w:r w:rsidRPr="002F61A5">
        <w:rPr>
          <w:rFonts w:ascii="Calibri" w:eastAsia="Calibri" w:hAnsi="Calibri" w:cs="Calibri"/>
        </w:rPr>
        <w:t xml:space="preserve"> be able to obtain certification within three months of hire.</w:t>
      </w:r>
    </w:p>
    <w:p w14:paraId="043B35F6" w14:textId="77777777" w:rsidR="00C2680D" w:rsidRPr="002F61A5" w:rsidRDefault="00C2680D" w:rsidP="000B0719">
      <w:pPr>
        <w:pStyle w:val="ListParagraph"/>
        <w:numPr>
          <w:ilvl w:val="0"/>
          <w:numId w:val="1"/>
        </w:numPr>
        <w:spacing w:after="0" w:line="240" w:lineRule="auto"/>
        <w:rPr>
          <w:rFonts w:ascii="Calibri" w:eastAsia="Calibri" w:hAnsi="Calibri" w:cs="Calibri"/>
          <w:b/>
        </w:rPr>
      </w:pPr>
      <w:r w:rsidRPr="002F61A5">
        <w:rPr>
          <w:rFonts w:ascii="Calibri" w:eastAsia="Calibri" w:hAnsi="Calibri" w:cs="Calibri"/>
        </w:rPr>
        <w:t>Must have a current and valid drivers’ license.</w:t>
      </w:r>
    </w:p>
    <w:p w14:paraId="6E91D4B0" w14:textId="77777777" w:rsidR="00C2680D" w:rsidRPr="002F61A5" w:rsidRDefault="00C2680D" w:rsidP="000B0719">
      <w:pPr>
        <w:pStyle w:val="ListParagraph"/>
        <w:spacing w:after="0" w:line="240" w:lineRule="auto"/>
        <w:rPr>
          <w:rFonts w:ascii="Calibri" w:eastAsia="Times New Roman" w:hAnsi="Calibri" w:cs="Calibri"/>
        </w:rPr>
      </w:pPr>
      <w:r w:rsidRPr="002F61A5">
        <w:rPr>
          <w:rFonts w:ascii="Calibri" w:eastAsia="Times New Roman" w:hAnsi="Calibri" w:cs="Calibri"/>
        </w:rPr>
        <w:t>OR</w:t>
      </w:r>
    </w:p>
    <w:p w14:paraId="6B995839" w14:textId="77777777" w:rsidR="00C2680D" w:rsidRPr="002F61A5" w:rsidRDefault="00C2680D" w:rsidP="000B0719">
      <w:pPr>
        <w:pStyle w:val="ListParagraph"/>
        <w:numPr>
          <w:ilvl w:val="0"/>
          <w:numId w:val="1"/>
        </w:numPr>
        <w:spacing w:after="0" w:line="240" w:lineRule="auto"/>
        <w:rPr>
          <w:rFonts w:ascii="Calibri" w:eastAsia="Calibri" w:hAnsi="Calibri" w:cs="Calibri"/>
          <w:b/>
        </w:rPr>
      </w:pPr>
      <w:r w:rsidRPr="002F61A5">
        <w:rPr>
          <w:rFonts w:ascii="Calibri" w:eastAsia="Calibri" w:hAnsi="Calibri" w:cs="Calibri"/>
        </w:rPr>
        <w:t>An equivalent combination of education, training, and experience sufficient to successfully perform the essential duties of the job.</w:t>
      </w:r>
    </w:p>
    <w:p w14:paraId="74DA7F4F" w14:textId="77777777" w:rsidR="00C2680D" w:rsidRPr="002F61A5" w:rsidRDefault="00C2680D" w:rsidP="000B0719">
      <w:pPr>
        <w:spacing w:after="0" w:line="240" w:lineRule="auto"/>
        <w:rPr>
          <w:rFonts w:ascii="Calibri" w:eastAsia="Calibri" w:hAnsi="Calibri" w:cs="Calibri"/>
          <w:b/>
        </w:rPr>
      </w:pPr>
    </w:p>
    <w:p w14:paraId="7D52FC98" w14:textId="77777777" w:rsidR="00C2680D" w:rsidRPr="002F61A5" w:rsidRDefault="00C2680D" w:rsidP="000B0719">
      <w:pPr>
        <w:spacing w:after="0" w:line="240" w:lineRule="auto"/>
        <w:rPr>
          <w:rFonts w:ascii="Calibri" w:eastAsia="Calibri" w:hAnsi="Calibri" w:cs="Calibri"/>
          <w:b/>
        </w:rPr>
      </w:pPr>
      <w:r w:rsidRPr="002F61A5">
        <w:rPr>
          <w:rFonts w:ascii="Calibri" w:eastAsia="Calibri" w:hAnsi="Calibri" w:cs="Calibri"/>
          <w:b/>
        </w:rPr>
        <w:lastRenderedPageBreak/>
        <w:t>Desired</w:t>
      </w:r>
    </w:p>
    <w:p w14:paraId="73B16002" w14:textId="77777777" w:rsidR="00C2680D" w:rsidRPr="002F61A5" w:rsidRDefault="00C2680D" w:rsidP="000B0719">
      <w:pPr>
        <w:pStyle w:val="ListParagraph"/>
        <w:numPr>
          <w:ilvl w:val="0"/>
          <w:numId w:val="1"/>
        </w:numPr>
        <w:spacing w:after="0" w:line="240" w:lineRule="auto"/>
        <w:rPr>
          <w:rFonts w:ascii="Calibri" w:eastAsia="Calibri" w:hAnsi="Calibri" w:cs="Calibri"/>
          <w:bCs/>
        </w:rPr>
      </w:pPr>
      <w:r w:rsidRPr="002F61A5">
        <w:rPr>
          <w:rFonts w:ascii="Calibri" w:eastAsia="Calibri" w:hAnsi="Calibri" w:cs="Calibri"/>
          <w:bCs/>
        </w:rPr>
        <w:t>Previous experience providing administrative support to a wide audience or multiple departments simultaneously with each having distinct needs and functions.</w:t>
      </w:r>
    </w:p>
    <w:p w14:paraId="76BD1240" w14:textId="77777777" w:rsidR="00C2680D" w:rsidRPr="002F61A5" w:rsidRDefault="00C2680D" w:rsidP="000B0719">
      <w:pPr>
        <w:pStyle w:val="ListParagraph"/>
        <w:spacing w:after="0" w:line="240" w:lineRule="auto"/>
        <w:rPr>
          <w:rFonts w:ascii="Calibri" w:eastAsia="Calibri" w:hAnsi="Calibri" w:cs="Calibri"/>
          <w:b/>
        </w:rPr>
      </w:pPr>
    </w:p>
    <w:p w14:paraId="4E72263F" w14:textId="77777777" w:rsidR="00C2680D" w:rsidRPr="002F61A5" w:rsidRDefault="00C2680D" w:rsidP="000B0719">
      <w:pPr>
        <w:tabs>
          <w:tab w:val="left" w:pos="-720"/>
        </w:tabs>
        <w:suppressAutoHyphens/>
        <w:spacing w:after="0" w:line="240" w:lineRule="auto"/>
        <w:rPr>
          <w:rFonts w:ascii="Calibri" w:eastAsia="Times New Roman" w:hAnsi="Calibri" w:cs="Calibri"/>
          <w:b/>
        </w:rPr>
      </w:pPr>
      <w:r w:rsidRPr="002F61A5">
        <w:rPr>
          <w:rFonts w:ascii="Calibri" w:eastAsia="Times New Roman" w:hAnsi="Calibri" w:cs="Calibri"/>
          <w:b/>
        </w:rPr>
        <w:t>Job Conditions:</w:t>
      </w:r>
    </w:p>
    <w:p w14:paraId="0C32289D" w14:textId="1BF10DAB" w:rsidR="00C2680D" w:rsidRPr="00F20EC1" w:rsidRDefault="00F20EC1" w:rsidP="000B0719">
      <w:pPr>
        <w:pStyle w:val="ListParagraph"/>
        <w:numPr>
          <w:ilvl w:val="0"/>
          <w:numId w:val="1"/>
        </w:numPr>
        <w:spacing w:after="0" w:line="240" w:lineRule="auto"/>
        <w:rPr>
          <w:rFonts w:ascii="Calibri" w:eastAsia="Times New Roman" w:hAnsi="Calibri" w:cs="Calibri"/>
        </w:rPr>
      </w:pPr>
      <w:bookmarkStart w:id="2" w:name="_Hlk70683110"/>
      <w:r w:rsidRPr="002F61A5">
        <w:rPr>
          <w:rFonts w:ascii="Calibri" w:eastAsia="Times New Roman" w:hAnsi="Calibri" w:cs="Calibri"/>
        </w:rPr>
        <w:t>This position is in the office and not approved to work remotely.</w:t>
      </w:r>
      <w:r>
        <w:rPr>
          <w:rFonts w:ascii="Calibri" w:eastAsia="Times New Roman" w:hAnsi="Calibri" w:cs="Calibri"/>
        </w:rPr>
        <w:t xml:space="preserve"> </w:t>
      </w:r>
      <w:r w:rsidR="00C2680D" w:rsidRPr="00F20EC1">
        <w:rPr>
          <w:rFonts w:ascii="Calibri" w:hAnsi="Calibri" w:cs="Calibri"/>
        </w:rPr>
        <w:t>This position operates in a professional office environment.</w:t>
      </w:r>
    </w:p>
    <w:p w14:paraId="0AF9724C" w14:textId="4A4A7E0F" w:rsidR="00C2680D" w:rsidRPr="00F20EC1" w:rsidRDefault="00C2680D" w:rsidP="000B0719">
      <w:pPr>
        <w:pStyle w:val="ListParagraph"/>
        <w:numPr>
          <w:ilvl w:val="0"/>
          <w:numId w:val="1"/>
        </w:numPr>
        <w:spacing w:after="0" w:line="240" w:lineRule="auto"/>
        <w:rPr>
          <w:rFonts w:ascii="Calibri" w:eastAsia="Times New Roman" w:hAnsi="Calibri" w:cs="Calibri"/>
        </w:rPr>
      </w:pPr>
      <w:r w:rsidRPr="002F61A5">
        <w:rPr>
          <w:rFonts w:ascii="Calibri" w:hAnsi="Calibri" w:cs="Calibri"/>
        </w:rPr>
        <w:t>Standard work schedule is Monday through Friday during business hours, with little variance without advance notice.</w:t>
      </w:r>
      <w:r w:rsidRPr="002F61A5">
        <w:rPr>
          <w:rFonts w:ascii="Calibri" w:eastAsia="Times New Roman" w:hAnsi="Calibri" w:cs="Calibri"/>
        </w:rPr>
        <w:t xml:space="preserve"> </w:t>
      </w:r>
      <w:bookmarkEnd w:id="2"/>
      <w:r w:rsidRPr="00F20EC1">
        <w:rPr>
          <w:rFonts w:ascii="Calibri" w:hAnsi="Calibri" w:cs="Calibri"/>
        </w:rPr>
        <w:t>The work environment is generally indoors with virtually no hazards or obstacles; short local travel on an infrequent basis to pick up supplies may occur.</w:t>
      </w:r>
    </w:p>
    <w:p w14:paraId="1EA28EA6" w14:textId="77777777" w:rsidR="00C2680D" w:rsidRPr="002F61A5" w:rsidRDefault="00C2680D" w:rsidP="000B0719">
      <w:pPr>
        <w:pStyle w:val="ListParagraph"/>
        <w:numPr>
          <w:ilvl w:val="0"/>
          <w:numId w:val="1"/>
        </w:numPr>
        <w:tabs>
          <w:tab w:val="left" w:pos="-720"/>
        </w:tabs>
        <w:suppressAutoHyphens/>
        <w:spacing w:line="240" w:lineRule="auto"/>
        <w:rPr>
          <w:rFonts w:ascii="Calibri" w:hAnsi="Calibri" w:cs="Calibri"/>
        </w:rPr>
      </w:pPr>
      <w:r w:rsidRPr="002F61A5">
        <w:rPr>
          <w:rFonts w:ascii="Calibri" w:hAnsi="Calibri" w:cs="Calibri"/>
        </w:rPr>
        <w:t xml:space="preserve">Routinely uses standard office equipment, especially computers. </w:t>
      </w:r>
    </w:p>
    <w:p w14:paraId="5D474341" w14:textId="77777777" w:rsidR="00C2680D" w:rsidRPr="002F61A5" w:rsidRDefault="00C2680D" w:rsidP="000B0719">
      <w:pPr>
        <w:pStyle w:val="ListParagraph"/>
        <w:numPr>
          <w:ilvl w:val="0"/>
          <w:numId w:val="1"/>
        </w:numPr>
        <w:spacing w:after="0" w:line="240" w:lineRule="auto"/>
        <w:rPr>
          <w:rFonts w:ascii="Calibri" w:eastAsia="Times New Roman" w:hAnsi="Calibri" w:cs="Calibri"/>
        </w:rPr>
      </w:pPr>
      <w:r w:rsidRPr="002F61A5">
        <w:rPr>
          <w:rFonts w:ascii="Calibri" w:eastAsia="Times New Roman" w:hAnsi="Calibri" w:cs="Calibri"/>
        </w:rPr>
        <w:t xml:space="preserve">In performance of the duties of this job, the employee is occasionally required to stand; walk; sit; use hands and fingers, drive a vehicle, handle, or feel objects, tools, or controls; reach with hands and arms; climb stairs; talk or hear. </w:t>
      </w:r>
    </w:p>
    <w:p w14:paraId="11EC035C" w14:textId="77777777" w:rsidR="00C2680D" w:rsidRPr="002F61A5" w:rsidRDefault="00C2680D" w:rsidP="000B0719">
      <w:pPr>
        <w:pStyle w:val="ListParagraph"/>
        <w:numPr>
          <w:ilvl w:val="0"/>
          <w:numId w:val="1"/>
        </w:numPr>
        <w:spacing w:after="0" w:line="240" w:lineRule="auto"/>
        <w:rPr>
          <w:rFonts w:ascii="Calibri" w:eastAsia="Times New Roman" w:hAnsi="Calibri" w:cs="Calibri"/>
        </w:rPr>
      </w:pPr>
      <w:r w:rsidRPr="002F61A5">
        <w:rPr>
          <w:rFonts w:ascii="Calibri" w:eastAsia="Times New Roman" w:hAnsi="Calibri" w:cs="Calibri"/>
        </w:rPr>
        <w:t>The employee must occasionally lift or move office products and supplies, up to 20 pounds.</w:t>
      </w:r>
    </w:p>
    <w:p w14:paraId="3B8912B6" w14:textId="77777777" w:rsidR="00F20EC1" w:rsidRDefault="00F20EC1" w:rsidP="000B0719">
      <w:pPr>
        <w:spacing w:after="0" w:line="240" w:lineRule="auto"/>
        <w:jc w:val="both"/>
        <w:rPr>
          <w:rFonts w:ascii="Calibri" w:hAnsi="Calibri" w:cs="Calibri"/>
        </w:rPr>
      </w:pPr>
    </w:p>
    <w:p w14:paraId="7267D172" w14:textId="6E548541" w:rsidR="00C2680D" w:rsidRPr="002F61A5" w:rsidRDefault="00C2680D" w:rsidP="000B0719">
      <w:pPr>
        <w:spacing w:after="0" w:line="240" w:lineRule="auto"/>
        <w:jc w:val="both"/>
        <w:rPr>
          <w:rFonts w:ascii="Calibri" w:eastAsia="Calibri" w:hAnsi="Calibri" w:cs="Calibri"/>
        </w:rPr>
      </w:pPr>
      <w:r w:rsidRPr="002F61A5">
        <w:rPr>
          <w:rFonts w:ascii="Calibri" w:hAnsi="Calibri" w:cs="Calibri"/>
        </w:rPr>
        <w:t>A</w:t>
      </w:r>
      <w:r w:rsidRPr="002F61A5">
        <w:rPr>
          <w:rFonts w:ascii="Calibri" w:eastAsia="Calibri" w:hAnsi="Calibri" w:cs="Calibri"/>
        </w:rPr>
        <w:t>ppointees will be subject to completion of a standard probationary period.</w:t>
      </w:r>
    </w:p>
    <w:p w14:paraId="13DAEC71" w14:textId="41FA7F52" w:rsidR="00C2680D" w:rsidRPr="002F61A5" w:rsidRDefault="00C2680D" w:rsidP="000B0719">
      <w:pPr>
        <w:spacing w:after="200" w:line="240" w:lineRule="auto"/>
        <w:jc w:val="both"/>
        <w:rPr>
          <w:rFonts w:ascii="Calibri" w:eastAsia="Calibri" w:hAnsi="Calibri" w:cs="Calibri"/>
        </w:rPr>
      </w:pPr>
      <w:r w:rsidRPr="002F61A5">
        <w:rPr>
          <w:rFonts w:ascii="Calibri" w:eastAsia="Calibri" w:hAnsi="Calibri" w:cs="Calibri"/>
        </w:rPr>
        <w:t xml:space="preserve">The essential physical abilities described here are representative of those an employee may encounter while performing the essential functions of this job. Reasonable </w:t>
      </w:r>
      <w:r w:rsidR="00E865F8" w:rsidRPr="002F61A5">
        <w:rPr>
          <w:rFonts w:ascii="Calibri" w:eastAsia="Calibri" w:hAnsi="Calibri" w:cs="Calibri"/>
        </w:rPr>
        <w:t>accommodation</w:t>
      </w:r>
      <w:r w:rsidRPr="002F61A5">
        <w:rPr>
          <w:rFonts w:ascii="Calibri" w:eastAsia="Calibri" w:hAnsi="Calibri" w:cs="Calibri"/>
        </w:rPr>
        <w:t xml:space="preserve"> may be made to enable individuals with disabilities to perform the essential functions.  The above statements are intended to describe the general nature and level of work being performed by employees assigned to this classification.  They are not intended to be construed as an exhaustive list of all responsibilities, duties and/or </w:t>
      </w:r>
      <w:r w:rsidR="00E865F8" w:rsidRPr="002F61A5">
        <w:rPr>
          <w:rFonts w:ascii="Calibri" w:eastAsia="Calibri" w:hAnsi="Calibri" w:cs="Calibri"/>
        </w:rPr>
        <w:t>skills</w:t>
      </w:r>
      <w:r w:rsidRPr="002F61A5">
        <w:rPr>
          <w:rFonts w:ascii="Calibri" w:eastAsia="Calibri" w:hAnsi="Calibri" w:cs="Calibri"/>
        </w:rPr>
        <w:t xml:space="preserve"> required of all personnel so classified. This job description is not an employment agreement and/or an expressed or implied employment contract.  Management has the exclusive right to alter this job description at any time without notice.</w:t>
      </w:r>
    </w:p>
    <w:p w14:paraId="50AD5F6D" w14:textId="77777777" w:rsidR="00C2680D" w:rsidRPr="002F61A5" w:rsidRDefault="00C2680D" w:rsidP="000B0719">
      <w:pPr>
        <w:tabs>
          <w:tab w:val="left" w:pos="-720"/>
        </w:tabs>
        <w:suppressAutoHyphens/>
        <w:spacing w:after="0" w:line="240" w:lineRule="auto"/>
        <w:rPr>
          <w:rFonts w:ascii="Calibri" w:eastAsia="Calibri" w:hAnsi="Calibri" w:cs="Calibri"/>
        </w:rPr>
      </w:pPr>
      <w:r w:rsidRPr="002F61A5">
        <w:rPr>
          <w:rFonts w:ascii="Calibri" w:eastAsia="Calibri" w:hAnsi="Calibri" w:cs="Calibri"/>
        </w:rPr>
        <w:t>This is an accurate description of the essential functions of my position.</w:t>
      </w:r>
    </w:p>
    <w:p w14:paraId="2632B12A" w14:textId="77777777" w:rsidR="00C2680D" w:rsidRPr="002F61A5" w:rsidRDefault="00C2680D" w:rsidP="000B0719">
      <w:pPr>
        <w:tabs>
          <w:tab w:val="left" w:pos="-720"/>
        </w:tabs>
        <w:suppressAutoHyphens/>
        <w:spacing w:after="0" w:line="240" w:lineRule="auto"/>
        <w:rPr>
          <w:rFonts w:ascii="Calibri" w:eastAsia="Times New Roman" w:hAnsi="Calibri" w:cs="Calibri"/>
        </w:rPr>
      </w:pPr>
    </w:p>
    <w:p w14:paraId="40424EAC" w14:textId="77777777" w:rsidR="00C2680D" w:rsidRPr="002F61A5" w:rsidRDefault="00C2680D" w:rsidP="000B0719">
      <w:pPr>
        <w:tabs>
          <w:tab w:val="left" w:pos="-720"/>
        </w:tabs>
        <w:suppressAutoHyphens/>
        <w:spacing w:after="0" w:line="240" w:lineRule="auto"/>
        <w:rPr>
          <w:rFonts w:ascii="Calibri" w:eastAsia="Times New Roman" w:hAnsi="Calibri" w:cs="Calibri"/>
        </w:rPr>
      </w:pP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fldChar w:fldCharType="begin">
          <w:ffData>
            <w:name w:val="Text17"/>
            <w:enabled/>
            <w:calcOnExit w:val="0"/>
            <w:textInput/>
          </w:ffData>
        </w:fldChar>
      </w:r>
      <w:bookmarkStart w:id="3" w:name="Text17"/>
      <w:r w:rsidRPr="002F61A5">
        <w:rPr>
          <w:rFonts w:ascii="Calibri" w:eastAsia="Times New Roman" w:hAnsi="Calibri" w:cs="Calibri"/>
        </w:rPr>
        <w:instrText xml:space="preserve"> FORMTEXT </w:instrText>
      </w:r>
      <w:r w:rsidRPr="002F61A5">
        <w:rPr>
          <w:rFonts w:ascii="Calibri" w:eastAsia="Times New Roman" w:hAnsi="Calibri" w:cs="Calibri"/>
        </w:rPr>
      </w:r>
      <w:r w:rsidRPr="002F61A5">
        <w:rPr>
          <w:rFonts w:ascii="Calibri" w:eastAsia="Times New Roman" w:hAnsi="Calibri" w:cs="Calibri"/>
        </w:rPr>
        <w:fldChar w:fldCharType="separate"/>
      </w:r>
      <w:r w:rsidRPr="002F61A5">
        <w:rPr>
          <w:rFonts w:ascii="Calibri" w:eastAsia="Times New Roman" w:hAnsi="Calibri" w:cs="Calibri"/>
          <w:noProof/>
        </w:rPr>
        <w:t> </w:t>
      </w:r>
      <w:r w:rsidRPr="002F61A5">
        <w:rPr>
          <w:rFonts w:ascii="Calibri" w:eastAsia="Times New Roman" w:hAnsi="Calibri" w:cs="Calibri"/>
          <w:noProof/>
        </w:rPr>
        <w:t> </w:t>
      </w:r>
      <w:r w:rsidRPr="002F61A5">
        <w:rPr>
          <w:rFonts w:ascii="Calibri" w:eastAsia="Times New Roman" w:hAnsi="Calibri" w:cs="Calibri"/>
          <w:noProof/>
        </w:rPr>
        <w:t> </w:t>
      </w:r>
      <w:r w:rsidRPr="002F61A5">
        <w:rPr>
          <w:rFonts w:ascii="Calibri" w:eastAsia="Times New Roman" w:hAnsi="Calibri" w:cs="Calibri"/>
          <w:noProof/>
        </w:rPr>
        <w:t> </w:t>
      </w:r>
      <w:r w:rsidRPr="002F61A5">
        <w:rPr>
          <w:rFonts w:ascii="Calibri" w:eastAsia="Times New Roman" w:hAnsi="Calibri" w:cs="Calibri"/>
          <w:noProof/>
        </w:rPr>
        <w:t> </w:t>
      </w:r>
      <w:r w:rsidRPr="002F61A5">
        <w:rPr>
          <w:rFonts w:ascii="Calibri" w:eastAsia="Times New Roman" w:hAnsi="Calibri" w:cs="Calibri"/>
        </w:rPr>
        <w:fldChar w:fldCharType="end"/>
      </w:r>
      <w:bookmarkEnd w:id="3"/>
      <w:r w:rsidRPr="002F61A5">
        <w:rPr>
          <w:rFonts w:ascii="Calibri" w:eastAsia="Times New Roman" w:hAnsi="Calibri" w:cs="Calibri"/>
        </w:rPr>
        <w:t>_____________</w:t>
      </w:r>
    </w:p>
    <w:p w14:paraId="4AD0E458" w14:textId="77777777" w:rsidR="00C2680D" w:rsidRPr="002F61A5" w:rsidRDefault="00C2680D" w:rsidP="000B0719">
      <w:pPr>
        <w:tabs>
          <w:tab w:val="left" w:pos="-720"/>
        </w:tabs>
        <w:suppressAutoHyphens/>
        <w:spacing w:after="0" w:line="240" w:lineRule="auto"/>
        <w:rPr>
          <w:rFonts w:ascii="Calibri" w:eastAsia="Times New Roman" w:hAnsi="Calibri" w:cs="Calibri"/>
        </w:rPr>
      </w:pPr>
      <w:r w:rsidRPr="002F61A5">
        <w:rPr>
          <w:rFonts w:ascii="Calibri" w:eastAsia="Times New Roman" w:hAnsi="Calibri" w:cs="Calibri"/>
        </w:rPr>
        <w:t>Employee Signature</w:t>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t>Date</w:t>
      </w:r>
    </w:p>
    <w:p w14:paraId="4AD4D5DD" w14:textId="77777777" w:rsidR="00C2680D" w:rsidRPr="002F61A5" w:rsidRDefault="00C2680D" w:rsidP="000B0719">
      <w:pPr>
        <w:tabs>
          <w:tab w:val="left" w:pos="-720"/>
        </w:tabs>
        <w:suppressAutoHyphens/>
        <w:spacing w:after="0" w:line="240" w:lineRule="auto"/>
        <w:rPr>
          <w:rFonts w:ascii="Calibri" w:eastAsia="Times New Roman" w:hAnsi="Calibri" w:cs="Calibri"/>
          <w:i/>
        </w:rPr>
      </w:pPr>
      <w:r w:rsidRPr="002F61A5">
        <w:rPr>
          <w:rFonts w:ascii="Calibri" w:eastAsia="Times New Roman" w:hAnsi="Calibri" w:cs="Calibri"/>
        </w:rPr>
        <w:t>(</w:t>
      </w:r>
      <w:r w:rsidRPr="002F61A5">
        <w:rPr>
          <w:rFonts w:ascii="Calibri" w:eastAsia="Times New Roman" w:hAnsi="Calibri" w:cs="Calibri"/>
          <w:i/>
        </w:rPr>
        <w:t>The signature of the employee indicates this document has been read and is understood.)</w:t>
      </w:r>
    </w:p>
    <w:p w14:paraId="621D6D94" w14:textId="77777777" w:rsidR="00C2680D" w:rsidRPr="002F61A5" w:rsidRDefault="00C2680D" w:rsidP="000B0719">
      <w:pPr>
        <w:tabs>
          <w:tab w:val="left" w:pos="-720"/>
        </w:tabs>
        <w:suppressAutoHyphens/>
        <w:spacing w:after="0" w:line="240" w:lineRule="auto"/>
        <w:rPr>
          <w:rFonts w:ascii="Calibri" w:eastAsia="Times New Roman" w:hAnsi="Calibri" w:cs="Calibri"/>
        </w:rPr>
      </w:pPr>
    </w:p>
    <w:p w14:paraId="1E01AEFE" w14:textId="77777777" w:rsidR="00C2680D" w:rsidRPr="002F61A5" w:rsidRDefault="00C2680D" w:rsidP="000B0719">
      <w:pPr>
        <w:tabs>
          <w:tab w:val="left" w:pos="-720"/>
        </w:tabs>
        <w:suppressAutoHyphens/>
        <w:spacing w:after="0" w:line="240" w:lineRule="auto"/>
        <w:rPr>
          <w:rFonts w:ascii="Calibri" w:eastAsia="Times New Roman" w:hAnsi="Calibri" w:cs="Calibri"/>
        </w:rPr>
      </w:pP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fldChar w:fldCharType="begin">
          <w:ffData>
            <w:name w:val="Text18"/>
            <w:enabled/>
            <w:calcOnExit w:val="0"/>
            <w:textInput/>
          </w:ffData>
        </w:fldChar>
      </w:r>
      <w:bookmarkStart w:id="4" w:name="Text18"/>
      <w:r w:rsidRPr="002F61A5">
        <w:rPr>
          <w:rFonts w:ascii="Calibri" w:eastAsia="Times New Roman" w:hAnsi="Calibri" w:cs="Calibri"/>
        </w:rPr>
        <w:instrText xml:space="preserve"> FORMTEXT </w:instrText>
      </w:r>
      <w:r w:rsidRPr="002F61A5">
        <w:rPr>
          <w:rFonts w:ascii="Calibri" w:eastAsia="Times New Roman" w:hAnsi="Calibri" w:cs="Calibri"/>
        </w:rPr>
      </w:r>
      <w:r w:rsidRPr="002F61A5">
        <w:rPr>
          <w:rFonts w:ascii="Calibri" w:eastAsia="Times New Roman" w:hAnsi="Calibri" w:cs="Calibri"/>
        </w:rPr>
        <w:fldChar w:fldCharType="separate"/>
      </w:r>
      <w:r w:rsidRPr="002F61A5">
        <w:rPr>
          <w:rFonts w:ascii="Calibri" w:eastAsia="Times New Roman" w:hAnsi="Calibri" w:cs="Calibri"/>
          <w:noProof/>
        </w:rPr>
        <w:t> </w:t>
      </w:r>
      <w:r w:rsidRPr="002F61A5">
        <w:rPr>
          <w:rFonts w:ascii="Calibri" w:eastAsia="Times New Roman" w:hAnsi="Calibri" w:cs="Calibri"/>
          <w:noProof/>
        </w:rPr>
        <w:t> </w:t>
      </w:r>
      <w:r w:rsidRPr="002F61A5">
        <w:rPr>
          <w:rFonts w:ascii="Calibri" w:eastAsia="Times New Roman" w:hAnsi="Calibri" w:cs="Calibri"/>
          <w:noProof/>
        </w:rPr>
        <w:t> </w:t>
      </w:r>
      <w:r w:rsidRPr="002F61A5">
        <w:rPr>
          <w:rFonts w:ascii="Calibri" w:eastAsia="Times New Roman" w:hAnsi="Calibri" w:cs="Calibri"/>
          <w:noProof/>
        </w:rPr>
        <w:t> </w:t>
      </w:r>
      <w:r w:rsidRPr="002F61A5">
        <w:rPr>
          <w:rFonts w:ascii="Calibri" w:eastAsia="Times New Roman" w:hAnsi="Calibri" w:cs="Calibri"/>
          <w:noProof/>
        </w:rPr>
        <w:t> </w:t>
      </w:r>
      <w:r w:rsidRPr="002F61A5">
        <w:rPr>
          <w:rFonts w:ascii="Calibri" w:eastAsia="Times New Roman" w:hAnsi="Calibri" w:cs="Calibri"/>
        </w:rPr>
        <w:fldChar w:fldCharType="end"/>
      </w:r>
      <w:bookmarkEnd w:id="4"/>
      <w:r w:rsidRPr="002F61A5">
        <w:rPr>
          <w:rFonts w:ascii="Calibri" w:eastAsia="Times New Roman" w:hAnsi="Calibri" w:cs="Calibri"/>
        </w:rPr>
        <w:t>_____________</w:t>
      </w:r>
    </w:p>
    <w:p w14:paraId="41A31326" w14:textId="77777777" w:rsidR="00C2680D" w:rsidRPr="002F61A5" w:rsidRDefault="00C2680D" w:rsidP="000B0719">
      <w:pPr>
        <w:spacing w:after="0" w:line="240" w:lineRule="auto"/>
        <w:rPr>
          <w:rFonts w:ascii="Calibri" w:eastAsia="Times New Roman" w:hAnsi="Calibri" w:cs="Calibri"/>
        </w:rPr>
      </w:pPr>
      <w:r w:rsidRPr="002F61A5">
        <w:rPr>
          <w:rFonts w:ascii="Calibri" w:eastAsia="Times New Roman" w:hAnsi="Calibri" w:cs="Calibri"/>
        </w:rPr>
        <w:t>Supervisory Approval</w:t>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r>
      <w:r w:rsidRPr="002F61A5">
        <w:rPr>
          <w:rFonts w:ascii="Calibri" w:eastAsia="Times New Roman" w:hAnsi="Calibri" w:cs="Calibri"/>
        </w:rPr>
        <w:tab/>
        <w:t>Date</w:t>
      </w:r>
    </w:p>
    <w:p w14:paraId="28228095" w14:textId="77777777" w:rsidR="00C2680D" w:rsidRPr="002F61A5" w:rsidRDefault="00C2680D" w:rsidP="000B0719">
      <w:pPr>
        <w:spacing w:after="0" w:line="240" w:lineRule="auto"/>
        <w:rPr>
          <w:rFonts w:ascii="Calibri" w:eastAsia="Times New Roman" w:hAnsi="Calibri" w:cs="Calibri"/>
        </w:rPr>
      </w:pPr>
      <w:r w:rsidRPr="002F61A5">
        <w:rPr>
          <w:rFonts w:ascii="Calibri" w:eastAsia="Times New Roman" w:hAnsi="Calibri" w:cs="Calibri"/>
        </w:rPr>
        <w:t>(The signature of the Supervisor confirms the assignment of work to the employee.)</w:t>
      </w:r>
    </w:p>
    <w:p w14:paraId="4EAB9D8F" w14:textId="77777777" w:rsidR="00C2680D" w:rsidRPr="002F61A5" w:rsidRDefault="00C2680D" w:rsidP="000B0719">
      <w:pPr>
        <w:spacing w:after="0" w:line="240" w:lineRule="auto"/>
        <w:rPr>
          <w:rFonts w:ascii="Calibri" w:eastAsia="Times New Roman" w:hAnsi="Calibri" w:cs="Calibri"/>
        </w:rPr>
      </w:pPr>
    </w:p>
    <w:p w14:paraId="28C85117" w14:textId="77777777" w:rsidR="00C2680D" w:rsidRPr="002F61A5" w:rsidRDefault="00C2680D" w:rsidP="000B0719">
      <w:pPr>
        <w:spacing w:line="240" w:lineRule="auto"/>
        <w:rPr>
          <w:rFonts w:ascii="Calibri" w:hAnsi="Calibri" w:cs="Calibri"/>
        </w:rPr>
      </w:pPr>
    </w:p>
    <w:p w14:paraId="27DBA68A" w14:textId="77777777" w:rsidR="00C2680D" w:rsidRPr="002F61A5" w:rsidRDefault="00C2680D" w:rsidP="000B0719">
      <w:pPr>
        <w:spacing w:line="240" w:lineRule="auto"/>
        <w:rPr>
          <w:rFonts w:ascii="Calibri" w:hAnsi="Calibri" w:cs="Calibri"/>
        </w:rPr>
      </w:pPr>
    </w:p>
    <w:p w14:paraId="3090C50A" w14:textId="77777777" w:rsidR="00C2680D" w:rsidRPr="002F61A5" w:rsidRDefault="00C2680D" w:rsidP="000B0719">
      <w:pPr>
        <w:spacing w:line="240" w:lineRule="auto"/>
        <w:rPr>
          <w:rFonts w:ascii="Calibri" w:hAnsi="Calibri" w:cs="Calibri"/>
        </w:rPr>
      </w:pPr>
    </w:p>
    <w:p w14:paraId="0F4D3709" w14:textId="77777777" w:rsidR="0097256A" w:rsidRPr="002F61A5" w:rsidRDefault="0097256A" w:rsidP="000B0719">
      <w:pPr>
        <w:spacing w:line="240" w:lineRule="auto"/>
        <w:rPr>
          <w:rFonts w:ascii="Calibri" w:hAnsi="Calibri" w:cs="Calibri"/>
        </w:rPr>
      </w:pPr>
    </w:p>
    <w:sectPr w:rsidR="0097256A" w:rsidRPr="002F61A5" w:rsidSect="00C2680D">
      <w:headerReference w:type="even" r:id="rId10"/>
      <w:headerReference w:type="default" r:id="rId11"/>
      <w:footerReference w:type="default" r:id="rId12"/>
      <w:headerReference w:type="firs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BAEF" w14:textId="77777777" w:rsidR="006634C6" w:rsidRDefault="006634C6" w:rsidP="00C2680D">
      <w:pPr>
        <w:spacing w:after="0" w:line="240" w:lineRule="auto"/>
      </w:pPr>
      <w:r>
        <w:separator/>
      </w:r>
    </w:p>
  </w:endnote>
  <w:endnote w:type="continuationSeparator" w:id="0">
    <w:p w14:paraId="43B38143" w14:textId="77777777" w:rsidR="006634C6" w:rsidRDefault="006634C6" w:rsidP="00C2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D7AB" w14:textId="3722E05E" w:rsidR="00C2680D" w:rsidRDefault="00C2680D">
    <w:pPr>
      <w:pStyle w:val="Footer"/>
    </w:pPr>
    <w:r>
      <w:t>Administrative Support Specialist (Tigard)  July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01F0" w14:textId="77777777" w:rsidR="006634C6" w:rsidRDefault="006634C6" w:rsidP="00C2680D">
      <w:pPr>
        <w:spacing w:after="0" w:line="240" w:lineRule="auto"/>
      </w:pPr>
      <w:r>
        <w:separator/>
      </w:r>
    </w:p>
  </w:footnote>
  <w:footnote w:type="continuationSeparator" w:id="0">
    <w:p w14:paraId="53A4BDA8" w14:textId="77777777" w:rsidR="006634C6" w:rsidRDefault="006634C6" w:rsidP="00C26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72D3" w14:textId="7B0398F8" w:rsidR="00C2680D" w:rsidRDefault="00C26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E05B" w14:textId="541067C4" w:rsidR="00C2680D" w:rsidRDefault="00C2680D">
    <w:pPr>
      <w:pStyle w:val="Header"/>
    </w:pPr>
    <w:r w:rsidRPr="00154C0A">
      <w:rPr>
        <w:rFonts w:eastAsia="Times New Roman" w:cstheme="minorHAnsi"/>
        <w:noProof/>
      </w:rPr>
      <w:drawing>
        <wp:inline distT="0" distB="0" distL="0" distR="0" wp14:anchorId="0F0823A4" wp14:editId="464C0C97">
          <wp:extent cx="3277235" cy="461010"/>
          <wp:effectExtent l="0" t="0" r="0" b="0"/>
          <wp:docPr id="1" name="Picture 1"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etter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77235" cy="4610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7550" w14:textId="5CD88F70" w:rsidR="00C2680D" w:rsidRDefault="00C26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70"/>
    <w:multiLevelType w:val="hybridMultilevel"/>
    <w:tmpl w:val="6396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306BE"/>
    <w:multiLevelType w:val="hybridMultilevel"/>
    <w:tmpl w:val="CF3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250CA"/>
    <w:multiLevelType w:val="hybridMultilevel"/>
    <w:tmpl w:val="3ACE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B75CC"/>
    <w:multiLevelType w:val="hybridMultilevel"/>
    <w:tmpl w:val="67F23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C7FB7"/>
    <w:multiLevelType w:val="hybridMultilevel"/>
    <w:tmpl w:val="D046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A5CD1"/>
    <w:multiLevelType w:val="hybridMultilevel"/>
    <w:tmpl w:val="2A742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62912"/>
    <w:multiLevelType w:val="hybridMultilevel"/>
    <w:tmpl w:val="8F680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10E6D"/>
    <w:multiLevelType w:val="hybridMultilevel"/>
    <w:tmpl w:val="1F4A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141FE"/>
    <w:multiLevelType w:val="hybridMultilevel"/>
    <w:tmpl w:val="F2E4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44D66"/>
    <w:multiLevelType w:val="hybridMultilevel"/>
    <w:tmpl w:val="1FA6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62B54"/>
    <w:multiLevelType w:val="hybridMultilevel"/>
    <w:tmpl w:val="CDDAB5D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B1CFF"/>
    <w:multiLevelType w:val="hybridMultilevel"/>
    <w:tmpl w:val="50AC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C3220"/>
    <w:multiLevelType w:val="hybridMultilevel"/>
    <w:tmpl w:val="40C8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16E3B"/>
    <w:multiLevelType w:val="hybridMultilevel"/>
    <w:tmpl w:val="3B28C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BC3A36"/>
    <w:multiLevelType w:val="hybridMultilevel"/>
    <w:tmpl w:val="B4F0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6204F"/>
    <w:multiLevelType w:val="hybridMultilevel"/>
    <w:tmpl w:val="2590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E6616"/>
    <w:multiLevelType w:val="hybridMultilevel"/>
    <w:tmpl w:val="16E46D88"/>
    <w:lvl w:ilvl="0" w:tplc="04090001">
      <w:start w:val="1"/>
      <w:numFmt w:val="bullet"/>
      <w:lvlText w:val=""/>
      <w:lvlJc w:val="left"/>
      <w:pPr>
        <w:ind w:left="720" w:hanging="360"/>
      </w:pPr>
      <w:rPr>
        <w:rFonts w:ascii="Symbol" w:hAnsi="Symbol" w:hint="default"/>
      </w:rPr>
    </w:lvl>
    <w:lvl w:ilvl="1" w:tplc="033A20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C32C4"/>
    <w:multiLevelType w:val="hybridMultilevel"/>
    <w:tmpl w:val="9258A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804A48"/>
    <w:multiLevelType w:val="hybridMultilevel"/>
    <w:tmpl w:val="95486378"/>
    <w:lvl w:ilvl="0" w:tplc="FFFFFFFF">
      <w:start w:val="1"/>
      <w:numFmt w:val="bullet"/>
      <w:lvlText w:val=""/>
      <w:lvlJc w:val="left"/>
      <w:pPr>
        <w:ind w:left="720" w:hanging="360"/>
      </w:pPr>
      <w:rPr>
        <w:rFonts w:ascii="Symbol" w:hAnsi="Symbol" w:hint="default"/>
      </w:rPr>
    </w:lvl>
    <w:lvl w:ilvl="1" w:tplc="033A206A">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145D5A"/>
    <w:multiLevelType w:val="hybridMultilevel"/>
    <w:tmpl w:val="1E1C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44D57"/>
    <w:multiLevelType w:val="hybridMultilevel"/>
    <w:tmpl w:val="69D8F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5F2F57"/>
    <w:multiLevelType w:val="hybridMultilevel"/>
    <w:tmpl w:val="FB84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22232">
    <w:abstractNumId w:val="19"/>
  </w:num>
  <w:num w:numId="2" w16cid:durableId="1399549020">
    <w:abstractNumId w:val="20"/>
  </w:num>
  <w:num w:numId="3" w16cid:durableId="716243166">
    <w:abstractNumId w:val="15"/>
  </w:num>
  <w:num w:numId="4" w16cid:durableId="513763712">
    <w:abstractNumId w:val="12"/>
  </w:num>
  <w:num w:numId="5" w16cid:durableId="532957554">
    <w:abstractNumId w:val="7"/>
  </w:num>
  <w:num w:numId="6" w16cid:durableId="1963412810">
    <w:abstractNumId w:val="2"/>
  </w:num>
  <w:num w:numId="7" w16cid:durableId="1956449062">
    <w:abstractNumId w:val="21"/>
  </w:num>
  <w:num w:numId="8" w16cid:durableId="209267397">
    <w:abstractNumId w:val="3"/>
  </w:num>
  <w:num w:numId="9" w16cid:durableId="2021932840">
    <w:abstractNumId w:val="16"/>
  </w:num>
  <w:num w:numId="10" w16cid:durableId="902713814">
    <w:abstractNumId w:val="10"/>
  </w:num>
  <w:num w:numId="11" w16cid:durableId="745225079">
    <w:abstractNumId w:val="5"/>
  </w:num>
  <w:num w:numId="12" w16cid:durableId="1132820257">
    <w:abstractNumId w:val="0"/>
  </w:num>
  <w:num w:numId="13" w16cid:durableId="335697909">
    <w:abstractNumId w:val="6"/>
  </w:num>
  <w:num w:numId="14" w16cid:durableId="1935625672">
    <w:abstractNumId w:val="9"/>
  </w:num>
  <w:num w:numId="15" w16cid:durableId="757143006">
    <w:abstractNumId w:val="8"/>
  </w:num>
  <w:num w:numId="16" w16cid:durableId="1218206899">
    <w:abstractNumId w:val="4"/>
  </w:num>
  <w:num w:numId="17" w16cid:durableId="351339327">
    <w:abstractNumId w:val="14"/>
  </w:num>
  <w:num w:numId="18" w16cid:durableId="357118887">
    <w:abstractNumId w:val="13"/>
  </w:num>
  <w:num w:numId="19" w16cid:durableId="311644845">
    <w:abstractNumId w:val="1"/>
  </w:num>
  <w:num w:numId="20" w16cid:durableId="1836143305">
    <w:abstractNumId w:val="11"/>
  </w:num>
  <w:num w:numId="21" w16cid:durableId="2119637848">
    <w:abstractNumId w:val="17"/>
  </w:num>
  <w:num w:numId="22" w16cid:durableId="20431642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0D"/>
    <w:rsid w:val="0005422A"/>
    <w:rsid w:val="000B0719"/>
    <w:rsid w:val="001A75B7"/>
    <w:rsid w:val="00215970"/>
    <w:rsid w:val="00217305"/>
    <w:rsid w:val="00283251"/>
    <w:rsid w:val="002F61A5"/>
    <w:rsid w:val="00327143"/>
    <w:rsid w:val="003A68E7"/>
    <w:rsid w:val="003B42EF"/>
    <w:rsid w:val="003C04F2"/>
    <w:rsid w:val="003F11D8"/>
    <w:rsid w:val="004444A1"/>
    <w:rsid w:val="00496C11"/>
    <w:rsid w:val="00532F98"/>
    <w:rsid w:val="00546E12"/>
    <w:rsid w:val="0055645B"/>
    <w:rsid w:val="005A5BE7"/>
    <w:rsid w:val="005C66BB"/>
    <w:rsid w:val="005E6A5F"/>
    <w:rsid w:val="006634C6"/>
    <w:rsid w:val="00685378"/>
    <w:rsid w:val="006F78DA"/>
    <w:rsid w:val="00712142"/>
    <w:rsid w:val="00717E89"/>
    <w:rsid w:val="007346C2"/>
    <w:rsid w:val="007460A6"/>
    <w:rsid w:val="00751545"/>
    <w:rsid w:val="00782289"/>
    <w:rsid w:val="008A689B"/>
    <w:rsid w:val="00903A86"/>
    <w:rsid w:val="0097256A"/>
    <w:rsid w:val="0097496D"/>
    <w:rsid w:val="00977601"/>
    <w:rsid w:val="00A17BB1"/>
    <w:rsid w:val="00A60C62"/>
    <w:rsid w:val="00B30337"/>
    <w:rsid w:val="00B3434C"/>
    <w:rsid w:val="00B50D92"/>
    <w:rsid w:val="00B673A2"/>
    <w:rsid w:val="00BF4DEB"/>
    <w:rsid w:val="00C17802"/>
    <w:rsid w:val="00C2680D"/>
    <w:rsid w:val="00C33607"/>
    <w:rsid w:val="00C92806"/>
    <w:rsid w:val="00C93E4D"/>
    <w:rsid w:val="00E05539"/>
    <w:rsid w:val="00E432B7"/>
    <w:rsid w:val="00E865F8"/>
    <w:rsid w:val="00F20EC1"/>
    <w:rsid w:val="00F2390C"/>
    <w:rsid w:val="00FB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626C"/>
  <w15:chartTrackingRefBased/>
  <w15:docId w15:val="{4F7109B2-BEB6-483B-8CB7-77B35AEF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80D"/>
    <w:pPr>
      <w:spacing w:line="259" w:lineRule="auto"/>
    </w:pPr>
    <w:rPr>
      <w:kern w:val="0"/>
      <w:sz w:val="22"/>
      <w:szCs w:val="22"/>
      <w14:ligatures w14:val="none"/>
    </w:rPr>
  </w:style>
  <w:style w:type="paragraph" w:styleId="Heading1">
    <w:name w:val="heading 1"/>
    <w:basedOn w:val="Normal"/>
    <w:next w:val="Normal"/>
    <w:link w:val="Heading1Char"/>
    <w:uiPriority w:val="9"/>
    <w:qFormat/>
    <w:rsid w:val="00C26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80D"/>
    <w:rPr>
      <w:rFonts w:eastAsiaTheme="majorEastAsia" w:cstheme="majorBidi"/>
      <w:color w:val="272727" w:themeColor="text1" w:themeTint="D8"/>
    </w:rPr>
  </w:style>
  <w:style w:type="paragraph" w:styleId="Title">
    <w:name w:val="Title"/>
    <w:basedOn w:val="Normal"/>
    <w:next w:val="Normal"/>
    <w:link w:val="TitleChar"/>
    <w:uiPriority w:val="10"/>
    <w:qFormat/>
    <w:rsid w:val="00C26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80D"/>
    <w:pPr>
      <w:spacing w:before="160"/>
      <w:jc w:val="center"/>
    </w:pPr>
    <w:rPr>
      <w:i/>
      <w:iCs/>
      <w:color w:val="404040" w:themeColor="text1" w:themeTint="BF"/>
    </w:rPr>
  </w:style>
  <w:style w:type="character" w:customStyle="1" w:styleId="QuoteChar">
    <w:name w:val="Quote Char"/>
    <w:basedOn w:val="DefaultParagraphFont"/>
    <w:link w:val="Quote"/>
    <w:uiPriority w:val="29"/>
    <w:rsid w:val="00C2680D"/>
    <w:rPr>
      <w:i/>
      <w:iCs/>
      <w:color w:val="404040" w:themeColor="text1" w:themeTint="BF"/>
    </w:rPr>
  </w:style>
  <w:style w:type="paragraph" w:styleId="ListParagraph">
    <w:name w:val="List Paragraph"/>
    <w:basedOn w:val="Normal"/>
    <w:uiPriority w:val="34"/>
    <w:qFormat/>
    <w:rsid w:val="00C2680D"/>
    <w:pPr>
      <w:ind w:left="720"/>
      <w:contextualSpacing/>
    </w:pPr>
  </w:style>
  <w:style w:type="character" w:styleId="IntenseEmphasis">
    <w:name w:val="Intense Emphasis"/>
    <w:basedOn w:val="DefaultParagraphFont"/>
    <w:uiPriority w:val="21"/>
    <w:qFormat/>
    <w:rsid w:val="00C2680D"/>
    <w:rPr>
      <w:i/>
      <w:iCs/>
      <w:color w:val="0F4761" w:themeColor="accent1" w:themeShade="BF"/>
    </w:rPr>
  </w:style>
  <w:style w:type="paragraph" w:styleId="IntenseQuote">
    <w:name w:val="Intense Quote"/>
    <w:basedOn w:val="Normal"/>
    <w:next w:val="Normal"/>
    <w:link w:val="IntenseQuoteChar"/>
    <w:uiPriority w:val="30"/>
    <w:qFormat/>
    <w:rsid w:val="00C26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80D"/>
    <w:rPr>
      <w:i/>
      <w:iCs/>
      <w:color w:val="0F4761" w:themeColor="accent1" w:themeShade="BF"/>
    </w:rPr>
  </w:style>
  <w:style w:type="character" w:styleId="IntenseReference">
    <w:name w:val="Intense Reference"/>
    <w:basedOn w:val="DefaultParagraphFont"/>
    <w:uiPriority w:val="32"/>
    <w:qFormat/>
    <w:rsid w:val="00C2680D"/>
    <w:rPr>
      <w:b/>
      <w:bCs/>
      <w:smallCaps/>
      <w:color w:val="0F4761" w:themeColor="accent1" w:themeShade="BF"/>
      <w:spacing w:val="5"/>
    </w:rPr>
  </w:style>
  <w:style w:type="paragraph" w:styleId="Footer">
    <w:name w:val="footer"/>
    <w:basedOn w:val="Normal"/>
    <w:link w:val="FooterChar"/>
    <w:uiPriority w:val="99"/>
    <w:unhideWhenUsed/>
    <w:rsid w:val="00C26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80D"/>
    <w:rPr>
      <w:kern w:val="0"/>
      <w:sz w:val="22"/>
      <w:szCs w:val="22"/>
      <w14:ligatures w14:val="none"/>
    </w:rPr>
  </w:style>
  <w:style w:type="paragraph" w:styleId="Header">
    <w:name w:val="header"/>
    <w:basedOn w:val="Normal"/>
    <w:link w:val="HeaderChar"/>
    <w:uiPriority w:val="99"/>
    <w:unhideWhenUsed/>
    <w:rsid w:val="00C26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80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FBA036B69F90478D2D7C1E1A177863" ma:contentTypeVersion="12" ma:contentTypeDescription="Create a new document." ma:contentTypeScope="" ma:versionID="a2aeee4d5aa248ce4d3b617436b30424">
  <xsd:schema xmlns:xsd="http://www.w3.org/2001/XMLSchema" xmlns:xs="http://www.w3.org/2001/XMLSchema" xmlns:p="http://schemas.microsoft.com/office/2006/metadata/properties" xmlns:ns2="6ac93e70-be26-4188-88cc-6fb43b86e1bc" xmlns:ns3="58251244-2d22-4203-a6bc-79a559bce167" targetNamespace="http://schemas.microsoft.com/office/2006/metadata/properties" ma:root="true" ma:fieldsID="f7366f0e14ca1f42091e3fc7f99a43c8" ns2:_="" ns3:_="">
    <xsd:import namespace="6ac93e70-be26-4188-88cc-6fb43b86e1bc"/>
    <xsd:import namespace="58251244-2d22-4203-a6bc-79a559bce1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93e70-be26-4188-88cc-6fb43b86e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3aa3735-53bd-4b0a-9a37-8d228d927a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51244-2d22-4203-a6bc-79a559bce16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2ee6f0-d77a-4d4a-a816-a3f0bfece8c8}" ma:internalName="TaxCatchAll" ma:showField="CatchAllData" ma:web="58251244-2d22-4203-a6bc-79a559bce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c93e70-be26-4188-88cc-6fb43b86e1bc">
      <Terms xmlns="http://schemas.microsoft.com/office/infopath/2007/PartnerControls"/>
    </lcf76f155ced4ddcb4097134ff3c332f>
    <TaxCatchAll xmlns="58251244-2d22-4203-a6bc-79a559bce167" xsi:nil="true"/>
  </documentManagement>
</p:properties>
</file>

<file path=customXml/itemProps1.xml><?xml version="1.0" encoding="utf-8"?>
<ds:datastoreItem xmlns:ds="http://schemas.openxmlformats.org/officeDocument/2006/customXml" ds:itemID="{A45F9B0B-1384-4BED-AE99-E63776523CAC}">
  <ds:schemaRefs>
    <ds:schemaRef ds:uri="http://schemas.microsoft.com/sharepoint/v3/contenttype/forms"/>
  </ds:schemaRefs>
</ds:datastoreItem>
</file>

<file path=customXml/itemProps2.xml><?xml version="1.0" encoding="utf-8"?>
<ds:datastoreItem xmlns:ds="http://schemas.openxmlformats.org/officeDocument/2006/customXml" ds:itemID="{2A5C2506-1AD8-4B81-A9CD-B127495CB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93e70-be26-4188-88cc-6fb43b86e1bc"/>
    <ds:schemaRef ds:uri="58251244-2d22-4203-a6bc-79a559bce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C055F-5441-4746-9A9D-95111549C564}">
  <ds:schemaRefs>
    <ds:schemaRef ds:uri="http://schemas.microsoft.com/office/2006/metadata/properties"/>
    <ds:schemaRef ds:uri="http://schemas.microsoft.com/office/infopath/2007/PartnerControls"/>
    <ds:schemaRef ds:uri="6ac93e70-be26-4188-88cc-6fb43b86e1bc"/>
    <ds:schemaRef ds:uri="58251244-2d22-4203-a6bc-79a559bce1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8969</Characters>
  <Application>Microsoft Office Word</Application>
  <DocSecurity>0</DocSecurity>
  <Lines>194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Schultz</dc:creator>
  <cp:keywords/>
  <dc:description/>
  <cp:lastModifiedBy>Monica Schultz</cp:lastModifiedBy>
  <cp:revision>3</cp:revision>
  <cp:lastPrinted>2026-06-29T18:38:00Z</cp:lastPrinted>
  <dcterms:created xsi:type="dcterms:W3CDTF">2026-07-01T18:24:00Z</dcterms:created>
  <dcterms:modified xsi:type="dcterms:W3CDTF">2026-07-01T18:24:00Z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0x01010015FBA036B69F90478D2D7C1E1A177863</vt:lpwstr>
  </property>
  <property fmtid="{D5CDD505-2E9C-101B-9397-08002B2CF9AE}" pid="3" name="MediaServiceImageTags">
    <vt:lpwstr/>
  </property>
</Properties>
</file>