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a44v5v7v9us1" w:id="0"/>
      <w:bookmarkEnd w:id="0"/>
      <w:r w:rsidDel="00000000" w:rsidR="00000000" w:rsidRPr="00000000">
        <w:rPr>
          <w:b w:val="1"/>
          <w:sz w:val="34"/>
          <w:szCs w:val="34"/>
          <w:rtl w:val="0"/>
        </w:rPr>
        <w:t xml:space="preserve">🔄 Social Media Templates, Ideas &amp; Examples for Special Districts (Continued)</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piv9wthbckkj" w:id="1"/>
      <w:bookmarkEnd w:id="1"/>
      <w:r w:rsidDel="00000000" w:rsidR="00000000" w:rsidRPr="00000000">
        <w:rPr>
          <w:b w:val="1"/>
          <w:color w:val="000000"/>
          <w:sz w:val="26"/>
          <w:szCs w:val="26"/>
          <w:rtl w:val="0"/>
        </w:rPr>
        <w:t xml:space="preserve">Week 7: Staff Appreciation</w:t>
      </w:r>
    </w:p>
    <w:p w:rsidR="00000000" w:rsidDel="00000000" w:rsidP="00000000" w:rsidRDefault="00000000" w:rsidRPr="00000000" w14:paraId="00000007">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"Meet Our Heroes Behind the Scenes"</w:t>
        <w:br w:type="textWrapping"/>
      </w:r>
      <w:r w:rsidDel="00000000" w:rsidR="00000000" w:rsidRPr="00000000">
        <w:rPr>
          <w:b w:val="1"/>
          <w:rtl w:val="0"/>
        </w:rPr>
        <w:t xml:space="preserve">Content:</w:t>
        <w:br w:type="textWrapping"/>
      </w:r>
      <w:r w:rsidDel="00000000" w:rsidR="00000000" w:rsidRPr="00000000">
        <w:rPr>
          <w:rtl w:val="0"/>
        </w:rPr>
        <w:t xml:space="preserve"> "Say hello to [Employee Name], our [Job Title], who’s been with [District Name] for [X years]! From keeping operations smooth to going above and beyond during emergencies, our team is full of unsung heroes. Drop a 🙌 to show some love!"</w:t>
        <w:br w:type="textWrapping"/>
        <w:t xml:space="preserve"> </w:t>
      </w:r>
      <w:r w:rsidDel="00000000" w:rsidR="00000000" w:rsidRPr="00000000">
        <w:rPr>
          <w:i w:val="1"/>
          <w:rtl w:val="0"/>
        </w:rPr>
        <w:t xml:space="preserve">#DistrictProud #MeetTheTeam</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7emkt0gxbzz5" w:id="2"/>
      <w:bookmarkEnd w:id="2"/>
      <w:r w:rsidDel="00000000" w:rsidR="00000000" w:rsidRPr="00000000">
        <w:rPr>
          <w:b w:val="1"/>
          <w:color w:val="000000"/>
          <w:sz w:val="26"/>
          <w:szCs w:val="26"/>
          <w:rtl w:val="0"/>
        </w:rPr>
        <w:t xml:space="preserve">Week 8: Budget or Transparency Post</w:t>
      </w:r>
    </w:p>
    <w:p w:rsidR="00000000" w:rsidDel="00000000" w:rsidP="00000000" w:rsidRDefault="00000000" w:rsidRPr="00000000" w14:paraId="0000000A">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"Where Your Tax Dollars Go"</w:t>
        <w:br w:type="textWrapping"/>
      </w:r>
      <w:r w:rsidDel="00000000" w:rsidR="00000000" w:rsidRPr="00000000">
        <w:rPr>
          <w:b w:val="1"/>
          <w:rtl w:val="0"/>
        </w:rPr>
        <w:t xml:space="preserve">Content:</w:t>
        <w:br w:type="textWrapping"/>
      </w:r>
      <w:r w:rsidDel="00000000" w:rsidR="00000000" w:rsidRPr="00000000">
        <w:rPr>
          <w:rtl w:val="0"/>
        </w:rPr>
        <w:t xml:space="preserve"> "Ever wonder how special districts use public funds? Here's a quick breakdown of how we allocate resources to keep your services running efficiently and responsibly. Transparency matters—because trust matters. [Add graphic/chart]</w:t>
        <w:br w:type="textWrapping"/>
        <w:t xml:space="preserve"> </w:t>
      </w:r>
      <w:r w:rsidDel="00000000" w:rsidR="00000000" w:rsidRPr="00000000">
        <w:rPr>
          <w:i w:val="1"/>
          <w:rtl w:val="0"/>
        </w:rPr>
        <w:t xml:space="preserve">#PublicTrust #DistrictTransparency</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rf7hcwr4e8j2" w:id="3"/>
      <w:bookmarkEnd w:id="3"/>
      <w:r w:rsidDel="00000000" w:rsidR="00000000" w:rsidRPr="00000000">
        <w:rPr>
          <w:b w:val="1"/>
          <w:color w:val="000000"/>
          <w:sz w:val="26"/>
          <w:szCs w:val="26"/>
          <w:rtl w:val="0"/>
        </w:rPr>
        <w:t xml:space="preserve">Week 9: Safety Tips or Public Service Alert</w:t>
      </w:r>
    </w:p>
    <w:p w:rsidR="00000000" w:rsidDel="00000000" w:rsidP="00000000" w:rsidRDefault="00000000" w:rsidRPr="00000000" w14:paraId="0000000D">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"Stay Safe with These Quick Tips!"</w:t>
        <w:br w:type="textWrapping"/>
        <w:t xml:space="preserve"> </w:t>
      </w:r>
      <w:r w:rsidDel="00000000" w:rsidR="00000000" w:rsidRPr="00000000">
        <w:rPr>
          <w:b w:val="1"/>
          <w:rtl w:val="0"/>
        </w:rPr>
        <w:t xml:space="preserve">Content:</w:t>
        <w:br w:type="textWrapping"/>
      </w:r>
      <w:r w:rsidDel="00000000" w:rsidR="00000000" w:rsidRPr="00000000">
        <w:rPr>
          <w:rFonts w:ascii="Arial Unicode MS" w:cs="Arial Unicode MS" w:eastAsia="Arial Unicode MS" w:hAnsi="Arial Unicode MS"/>
          <w:rtl w:val="0"/>
        </w:rPr>
        <w:t xml:space="preserve"> "With [season/weather/event] upon us, it’s important to stay safe and prepared. Here are a few quick reminders from your local district:</w:t>
        <w:br w:type="textWrapping"/>
        <w:t xml:space="preserve"> ✅ [Tip 1]</w:t>
        <w:br w:type="textWrapping"/>
        <w:t xml:space="preserve"> ✅ [Tip 2]</w:t>
        <w:br w:type="textWrapping"/>
        <w:t xml:space="preserve"> ✅ [Tip 3]</w:t>
        <w:br w:type="textWrapping"/>
        <w:t xml:space="preserve"> Stay informed. Stay safe. We're here for you.</w:t>
        <w:br w:type="textWrapping"/>
        <w:t xml:space="preserve"> </w:t>
      </w:r>
      <w:r w:rsidDel="00000000" w:rsidR="00000000" w:rsidRPr="00000000">
        <w:rPr>
          <w:i w:val="1"/>
          <w:rtl w:val="0"/>
        </w:rPr>
        <w:t xml:space="preserve">#SafetyFirst #YourDistrictCares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q6ljuo4cyf5g" w:id="4"/>
      <w:bookmarkEnd w:id="4"/>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fknm55firdxt" w:id="5"/>
      <w:bookmarkEnd w:id="5"/>
      <w:r w:rsidDel="00000000" w:rsidR="00000000" w:rsidRPr="00000000">
        <w:rPr>
          <w:b w:val="1"/>
          <w:color w:val="000000"/>
          <w:sz w:val="26"/>
          <w:szCs w:val="26"/>
          <w:rtl w:val="0"/>
        </w:rPr>
        <w:t xml:space="preserve">Week 10: Interactive Q&amp;A</w:t>
      </w:r>
    </w:p>
    <w:p w:rsidR="00000000" w:rsidDel="00000000" w:rsidP="00000000" w:rsidRDefault="00000000" w:rsidRPr="00000000" w14:paraId="00000011">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"Ask Us Anything!"</w:t>
        <w:br w:type="textWrapping"/>
      </w:r>
      <w:r w:rsidDel="00000000" w:rsidR="00000000" w:rsidRPr="00000000">
        <w:rPr>
          <w:b w:val="1"/>
          <w:rtl w:val="0"/>
        </w:rPr>
        <w:t xml:space="preserve">Content:</w:t>
        <w:br w:type="textWrapping"/>
      </w:r>
      <w:r w:rsidDel="00000000" w:rsidR="00000000" w:rsidRPr="00000000">
        <w:rPr>
          <w:rtl w:val="0"/>
        </w:rPr>
        <w:t xml:space="preserve"> "You’ve got questions—we’ve got answers! Ever been curious about what we do, how decisions are made, or what goes into planning new projects? Drop your questions below or DM us, and we’ll feature answers in a future post!</w:t>
        <w:br w:type="textWrapping"/>
        <w:t xml:space="preserve"> </w:t>
      </w:r>
      <w:r w:rsidDel="00000000" w:rsidR="00000000" w:rsidRPr="00000000">
        <w:rPr>
          <w:i w:val="1"/>
          <w:rtl w:val="0"/>
        </w:rPr>
        <w:t xml:space="preserve">#DistrictFAQ #YouAskWeAnswer</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l0heirftis6" w:id="6"/>
      <w:bookmarkEnd w:id="6"/>
      <w:r w:rsidDel="00000000" w:rsidR="00000000" w:rsidRPr="00000000">
        <w:rPr>
          <w:b w:val="1"/>
          <w:color w:val="000000"/>
          <w:sz w:val="26"/>
          <w:szCs w:val="26"/>
          <w:rtl w:val="0"/>
        </w:rPr>
        <w:t xml:space="preserve">Week 11: Sustainability Highlight</w:t>
      </w:r>
    </w:p>
    <w:p w:rsidR="00000000" w:rsidDel="00000000" w:rsidP="00000000" w:rsidRDefault="00000000" w:rsidRPr="00000000" w14:paraId="00000014">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"Going Green in Your Community 🌿"</w:t>
        <w:br w:type="textWrapping"/>
      </w:r>
      <w:r w:rsidDel="00000000" w:rsidR="00000000" w:rsidRPr="00000000">
        <w:rPr>
          <w:b w:val="1"/>
          <w:rtl w:val="0"/>
        </w:rPr>
        <w:t xml:space="preserve">Content:</w:t>
        <w:br w:type="textWrapping"/>
      </w:r>
      <w:r w:rsidDel="00000000" w:rsidR="00000000" w:rsidRPr="00000000">
        <w:rPr>
          <w:rtl w:val="0"/>
        </w:rPr>
        <w:t xml:space="preserve"> "[District Name] is committed to sustainability. Whether it’s reducing waste, improving energy efficiency, or protecting natural resources, we’re doing our part to create a healthier future. Learn how you can help too: [link or tip]"</w:t>
        <w:br w:type="textWrapping"/>
        <w:t xml:space="preserve"> </w:t>
      </w:r>
      <w:r w:rsidDel="00000000" w:rsidR="00000000" w:rsidRPr="00000000">
        <w:rPr>
          <w:i w:val="1"/>
          <w:rtl w:val="0"/>
        </w:rPr>
        <w:t xml:space="preserve">#EcoDistrict #SustainableCommunity</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4gx4w8ohlj" w:id="7"/>
      <w:bookmarkEnd w:id="7"/>
      <w:r w:rsidDel="00000000" w:rsidR="00000000" w:rsidRPr="00000000">
        <w:rPr>
          <w:b w:val="1"/>
          <w:color w:val="000000"/>
          <w:sz w:val="26"/>
          <w:szCs w:val="26"/>
          <w:rtl w:val="0"/>
        </w:rPr>
        <w:t xml:space="preserve">Week 12: Customer or Resident Highlight</w:t>
      </w:r>
    </w:p>
    <w:p w:rsidR="00000000" w:rsidDel="00000000" w:rsidP="00000000" w:rsidRDefault="00000000" w:rsidRPr="00000000" w14:paraId="00000017">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"Neighbor Spotlight: [Resident Name]"</w:t>
        <w:br w:type="textWrapping"/>
      </w:r>
      <w:r w:rsidDel="00000000" w:rsidR="00000000" w:rsidRPr="00000000">
        <w:rPr>
          <w:b w:val="1"/>
          <w:rtl w:val="0"/>
        </w:rPr>
        <w:t xml:space="preserve">Content:</w:t>
        <w:br w:type="textWrapping"/>
      </w:r>
      <w:r w:rsidDel="00000000" w:rsidR="00000000" w:rsidRPr="00000000">
        <w:rPr>
          <w:rtl w:val="0"/>
        </w:rPr>
        <w:t xml:space="preserve"> "This week, we’re highlighting [Resident Name or Community Group] who partnered with us to [clean up a park / report an issue / start a program]. Their initiative helps make our community stronger—thank you for being a local hero!"</w:t>
        <w:br w:type="textWrapping"/>
        <w:t xml:space="preserve"> </w:t>
      </w:r>
      <w:r w:rsidDel="00000000" w:rsidR="00000000" w:rsidRPr="00000000">
        <w:rPr>
          <w:i w:val="1"/>
          <w:rtl w:val="0"/>
        </w:rPr>
        <w:t xml:space="preserve">#CommunityChampions #DistrictProud</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kbs43dzg8pfj" w:id="8"/>
      <w:bookmarkEnd w:id="8"/>
      <w:r w:rsidDel="00000000" w:rsidR="00000000" w:rsidRPr="00000000">
        <w:rPr>
          <w:b w:val="1"/>
          <w:color w:val="000000"/>
          <w:sz w:val="26"/>
          <w:szCs w:val="26"/>
          <w:rtl w:val="0"/>
        </w:rPr>
        <w:t xml:space="preserve">Week 13: History Highlight</w:t>
      </w:r>
    </w:p>
    <w:p w:rsidR="00000000" w:rsidDel="00000000" w:rsidP="00000000" w:rsidRDefault="00000000" w:rsidRPr="00000000" w14:paraId="0000001A">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"Did You Know? 🕰️"</w:t>
        <w:br w:type="textWrapping"/>
        <w:t xml:space="preserve"> </w:t>
      </w:r>
      <w:r w:rsidDel="00000000" w:rsidR="00000000" w:rsidRPr="00000000">
        <w:rPr>
          <w:b w:val="1"/>
          <w:rtl w:val="0"/>
        </w:rPr>
        <w:t xml:space="preserve">Content:</w:t>
        <w:br w:type="textWrapping"/>
      </w:r>
      <w:r w:rsidDel="00000000" w:rsidR="00000000" w:rsidRPr="00000000">
        <w:rPr>
          <w:rtl w:val="0"/>
        </w:rPr>
        <w:t xml:space="preserve"> "[District Name] was founded in [Year]—and we’ve been serving the community ever since. Check out this throwback photo from our archives! More fun facts and local history coming your way every #ThrowbackThursday."</w:t>
        <w:br w:type="textWrapping"/>
        <w:t xml:space="preserve"> </w:t>
      </w:r>
      <w:r w:rsidDel="00000000" w:rsidR="00000000" w:rsidRPr="00000000">
        <w:rPr>
          <w:i w:val="1"/>
          <w:rtl w:val="0"/>
        </w:rPr>
        <w:t xml:space="preserve">#DistrictHistory #TBT</w:t>
      </w:r>
    </w:p>
    <w:p w:rsidR="00000000" w:rsidDel="00000000" w:rsidP="00000000" w:rsidRDefault="00000000" w:rsidRPr="00000000" w14:paraId="0000001B">
      <w:pPr>
        <w:spacing w:after="240" w:before="240" w:lineRule="auto"/>
        <w:rPr>
          <w:i w:val="1"/>
        </w:rPr>
      </w:pPr>
      <w:r w:rsidDel="00000000" w:rsidR="00000000" w:rsidRPr="00000000">
        <w:rPr>
          <w:rtl w:val="0"/>
        </w:rPr>
      </w:r>
    </w:p>
    <w:p w:rsidR="00000000" w:rsidDel="00000000" w:rsidP="00000000" w:rsidRDefault="00000000" w:rsidRPr="00000000" w14:paraId="0000001C">
      <w:pPr>
        <w:spacing w:after="240" w:before="240" w:lineRule="auto"/>
        <w:rPr>
          <w:i w:val="1"/>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t4va1hsn8sog" w:id="9"/>
      <w:bookmarkEnd w:id="9"/>
      <w:r w:rsidDel="00000000" w:rsidR="00000000" w:rsidRPr="00000000">
        <w:rPr>
          <w:b w:val="1"/>
          <w:color w:val="000000"/>
          <w:sz w:val="26"/>
          <w:szCs w:val="26"/>
          <w:rtl w:val="0"/>
        </w:rPr>
        <w:t xml:space="preserve">Week 14: Services 101</w:t>
      </w:r>
    </w:p>
    <w:p w:rsidR="00000000" w:rsidDel="00000000" w:rsidP="00000000" w:rsidRDefault="00000000" w:rsidRPr="00000000" w14:paraId="0000001F">
      <w:pPr>
        <w:spacing w:after="240" w:before="240" w:lineRule="auto"/>
        <w:rPr>
          <w:i w:val="1"/>
        </w:rPr>
      </w:pPr>
      <w:r w:rsidDel="00000000" w:rsidR="00000000" w:rsidRPr="00000000">
        <w:rPr>
          <w:b w:val="1"/>
          <w:rtl w:val="0"/>
        </w:rPr>
        <w:t xml:space="preserve">Post Title:</w:t>
      </w:r>
      <w:r w:rsidDel="00000000" w:rsidR="00000000" w:rsidRPr="00000000">
        <w:rPr>
          <w:rtl w:val="0"/>
        </w:rPr>
        <w:t xml:space="preserve"> "What We Actually Do"</w:t>
        <w:br w:type="textWrapping"/>
      </w:r>
      <w:r w:rsidDel="00000000" w:rsidR="00000000" w:rsidRPr="00000000">
        <w:rPr>
          <w:b w:val="1"/>
          <w:rtl w:val="0"/>
        </w:rPr>
        <w:t xml:space="preserve">Content:</w:t>
        <w:br w:type="textWrapping"/>
      </w:r>
      <w:r w:rsidDel="00000000" w:rsidR="00000000" w:rsidRPr="00000000">
        <w:rPr>
          <w:rtl w:val="0"/>
        </w:rPr>
        <w:t xml:space="preserve"> "Special districts aren’t always well known—but our services impact your daily life. From [list services: maintaining water infrastructure, providing emergency response, keeping trails safe], we’re working behind the scenes every day.</w:t>
        <w:br w:type="textWrapping"/>
        <w:t xml:space="preserve"> Learn more at [link].</w:t>
        <w:br w:type="textWrapping"/>
        <w:t xml:space="preserve"> </w:t>
      </w:r>
      <w:r w:rsidDel="00000000" w:rsidR="00000000" w:rsidRPr="00000000">
        <w:rPr>
          <w:i w:val="1"/>
          <w:rtl w:val="0"/>
        </w:rPr>
        <w:t xml:space="preserve">#DistrictBasics #WeServeYou</w:t>
      </w:r>
    </w:p>
    <w:p w:rsidR="00000000" w:rsidDel="00000000" w:rsidP="00000000" w:rsidRDefault="00000000" w:rsidRPr="00000000" w14:paraId="0000002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1260" w:firstLine="0"/>
      <w:rPr/>
    </w:pPr>
    <w:r w:rsidDel="00000000" w:rsidR="00000000" w:rsidRPr="00000000">
      <w:rPr/>
      <w:drawing>
        <wp:inline distB="114300" distT="114300" distL="114300" distR="114300">
          <wp:extent cx="2700338" cy="37714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00338" cy="3771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