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7459" w14:textId="77777777" w:rsidR="00BA6F66" w:rsidRPr="00BA6F66" w:rsidRDefault="00BA6F66" w:rsidP="00121942">
      <w:pPr>
        <w:tabs>
          <w:tab w:val="center" w:pos="4680"/>
        </w:tabs>
        <w:suppressAutoHyphens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D7737EC" w14:textId="77777777" w:rsidR="00BA6F66" w:rsidRPr="00BA6F66" w:rsidRDefault="00BA6F66" w:rsidP="00121942">
      <w:pPr>
        <w:keepNext/>
        <w:suppressAutoHyphens/>
        <w:spacing w:after="0" w:line="240" w:lineRule="auto"/>
        <w:ind w:left="2160" w:hanging="2160"/>
        <w:jc w:val="center"/>
        <w:outlineLvl w:val="1"/>
        <w:rPr>
          <w:rFonts w:eastAsia="Times New Roman" w:cstheme="minorHAnsi"/>
          <w:b/>
          <w:sz w:val="24"/>
          <w:szCs w:val="24"/>
        </w:rPr>
      </w:pPr>
      <w:bookmarkStart w:id="0" w:name="_Toc147310360"/>
      <w:r w:rsidRPr="00BA6F66">
        <w:rPr>
          <w:rFonts w:eastAsia="Times New Roman" w:cstheme="minorHAnsi"/>
          <w:b/>
          <w:sz w:val="24"/>
          <w:szCs w:val="24"/>
        </w:rPr>
        <w:t xml:space="preserve">POSITION DESCRIPTION </w:t>
      </w:r>
      <w:bookmarkEnd w:id="0"/>
    </w:p>
    <w:p w14:paraId="41A93E6A" w14:textId="77777777" w:rsidR="00BA6F66" w:rsidRPr="00BA6F66" w:rsidRDefault="00BA6F66" w:rsidP="0012194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4CC2EA5" w14:textId="77777777" w:rsidR="00BA6F66" w:rsidRPr="00BA6F66" w:rsidRDefault="00BA6F66" w:rsidP="00121942">
      <w:pPr>
        <w:tabs>
          <w:tab w:val="left" w:pos="-720"/>
          <w:tab w:val="right" w:pos="4320"/>
          <w:tab w:val="left" w:pos="5040"/>
          <w:tab w:val="right" w:pos="9180"/>
        </w:tabs>
        <w:suppressAutoHyphens/>
        <w:spacing w:after="0" w:line="240" w:lineRule="auto"/>
        <w:rPr>
          <w:rFonts w:eastAsia="Times New Roman" w:cstheme="minorHAnsi"/>
        </w:rPr>
      </w:pPr>
      <w:r w:rsidRPr="00BA6F66">
        <w:rPr>
          <w:rFonts w:eastAsia="Times New Roman" w:cstheme="minorHAnsi"/>
          <w:b/>
        </w:rPr>
        <w:t>Title</w:t>
      </w:r>
      <w:r w:rsidRPr="00BA6F66">
        <w:rPr>
          <w:rFonts w:eastAsia="Times New Roman" w:cstheme="minorHAnsi"/>
        </w:rPr>
        <w:t xml:space="preserve">: </w:t>
      </w:r>
      <w:r w:rsidRPr="00A4262F">
        <w:rPr>
          <w:rFonts w:eastAsia="Times New Roman" w:cstheme="minorHAnsi"/>
          <w:sz w:val="24"/>
          <w:szCs w:val="24"/>
        </w:rPr>
        <w:t>District Manager</w:t>
      </w:r>
      <w:r w:rsidRPr="00BA6F66">
        <w:rPr>
          <w:rFonts w:eastAsia="Times New Roman" w:cstheme="minorHAnsi"/>
        </w:rPr>
        <w:t xml:space="preserve"> </w:t>
      </w:r>
    </w:p>
    <w:p w14:paraId="78262403" w14:textId="77777777" w:rsidR="00BA6F66" w:rsidRPr="00BA6F66" w:rsidRDefault="00BA6F66" w:rsidP="00121942">
      <w:pPr>
        <w:tabs>
          <w:tab w:val="left" w:pos="-720"/>
          <w:tab w:val="right" w:pos="4320"/>
          <w:tab w:val="left" w:pos="5040"/>
          <w:tab w:val="right" w:pos="9180"/>
        </w:tabs>
        <w:suppressAutoHyphens/>
        <w:spacing w:after="0" w:line="240" w:lineRule="auto"/>
        <w:rPr>
          <w:rFonts w:eastAsia="Times New Roman" w:cstheme="minorHAnsi"/>
        </w:rPr>
      </w:pPr>
      <w:r w:rsidRPr="00BA6F66">
        <w:rPr>
          <w:rFonts w:eastAsia="Times New Roman" w:cstheme="minorHAnsi"/>
          <w:b/>
        </w:rPr>
        <w:t>Exempt/Non-Exempt</w:t>
      </w:r>
      <w:r w:rsidRPr="00BA6F66">
        <w:rPr>
          <w:rFonts w:eastAsia="Times New Roman" w:cstheme="minorHAnsi"/>
        </w:rPr>
        <w:t xml:space="preserve">: Exempt    </w:t>
      </w:r>
      <w:r w:rsidRPr="00BA6F66">
        <w:rPr>
          <w:rFonts w:eastAsia="Times New Roman" w:cstheme="minorHAnsi"/>
        </w:rPr>
        <w:tab/>
      </w:r>
      <w:r w:rsidRPr="00BA6F66">
        <w:rPr>
          <w:rFonts w:eastAsia="Times New Roman" w:cstheme="minorHAnsi"/>
        </w:rPr>
        <w:tab/>
      </w:r>
    </w:p>
    <w:p w14:paraId="6A409082" w14:textId="77777777" w:rsidR="00BA6F66" w:rsidRPr="00BA6F66" w:rsidRDefault="00BA6F66" w:rsidP="00121942">
      <w:pPr>
        <w:tabs>
          <w:tab w:val="left" w:pos="-720"/>
          <w:tab w:val="right" w:pos="4320"/>
          <w:tab w:val="left" w:pos="5040"/>
          <w:tab w:val="right" w:pos="9180"/>
        </w:tabs>
        <w:suppressAutoHyphens/>
        <w:spacing w:after="0" w:line="240" w:lineRule="auto"/>
        <w:rPr>
          <w:rFonts w:eastAsia="Times New Roman" w:cstheme="minorHAnsi"/>
        </w:rPr>
      </w:pPr>
      <w:r w:rsidRPr="00BA6F66">
        <w:rPr>
          <w:rFonts w:eastAsia="Times New Roman" w:cstheme="minorHAnsi"/>
          <w:b/>
        </w:rPr>
        <w:t>Reports To:</w:t>
      </w:r>
      <w:r w:rsidRPr="00BA6F66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Board of Directors for Corbett Water District</w:t>
      </w:r>
    </w:p>
    <w:p w14:paraId="49F4AA29" w14:textId="1783B04C" w:rsidR="00BA6F66" w:rsidRDefault="004873B2" w:rsidP="00121942">
      <w:pPr>
        <w:tabs>
          <w:tab w:val="left" w:pos="-720"/>
          <w:tab w:val="right" w:pos="4320"/>
          <w:tab w:val="left" w:pos="5040"/>
          <w:tab w:val="right" w:pos="9180"/>
        </w:tabs>
        <w:suppressAutoHyphens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</w:rPr>
        <w:t>Salary:  $</w:t>
      </w:r>
      <w:r w:rsidR="007E3AE2">
        <w:rPr>
          <w:rFonts w:eastAsia="Times New Roman" w:cstheme="minorHAnsi"/>
          <w:b/>
        </w:rPr>
        <w:t>80,000 - $95,000</w:t>
      </w:r>
    </w:p>
    <w:p w14:paraId="4A30C60E" w14:textId="77777777" w:rsidR="00BA6F66" w:rsidRPr="00BA6F66" w:rsidRDefault="00BA6F66" w:rsidP="00121942">
      <w:pPr>
        <w:tabs>
          <w:tab w:val="left" w:pos="-720"/>
          <w:tab w:val="right" w:pos="4320"/>
          <w:tab w:val="left" w:pos="5040"/>
          <w:tab w:val="right" w:pos="9180"/>
        </w:tabs>
        <w:suppressAutoHyphens/>
        <w:spacing w:after="0" w:line="240" w:lineRule="auto"/>
        <w:rPr>
          <w:rFonts w:eastAsia="Times New Roman" w:cstheme="minorHAnsi"/>
        </w:rPr>
      </w:pPr>
    </w:p>
    <w:p w14:paraId="4C2AD4C9" w14:textId="77777777" w:rsidR="00BA6F66" w:rsidRPr="00BA6F66" w:rsidRDefault="004C3AE4" w:rsidP="00121942">
      <w:pPr>
        <w:tabs>
          <w:tab w:val="left" w:pos="-720"/>
          <w:tab w:val="left" w:pos="2160"/>
          <w:tab w:val="left" w:pos="5760"/>
        </w:tabs>
        <w:suppressAutoHyphens/>
        <w:spacing w:after="0" w:line="240" w:lineRule="auto"/>
        <w:jc w:val="center"/>
        <w:rPr>
          <w:rFonts w:eastAsia="Times New Roman" w:cstheme="minorHAnsi"/>
        </w:rPr>
      </w:pPr>
      <w:r w:rsidRPr="00BA6F66">
        <w:rPr>
          <w:rFonts w:eastAsia="Times New Roman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BA6F66" w:rsidRPr="00BA6F66">
        <w:rPr>
          <w:rFonts w:eastAsia="Times New Roman" w:cstheme="minorHAnsi"/>
        </w:rPr>
        <w:instrText xml:space="preserve"> FORMCHECKBOX </w:instrText>
      </w:r>
      <w:r w:rsidR="007E3AE2">
        <w:rPr>
          <w:rFonts w:eastAsia="Times New Roman" w:cstheme="minorHAnsi"/>
        </w:rPr>
      </w:r>
      <w:r w:rsidR="007E3AE2">
        <w:rPr>
          <w:rFonts w:eastAsia="Times New Roman" w:cstheme="minorHAnsi"/>
        </w:rPr>
        <w:fldChar w:fldCharType="separate"/>
      </w:r>
      <w:r w:rsidRPr="00BA6F66">
        <w:rPr>
          <w:rFonts w:eastAsia="Times New Roman" w:cstheme="minorHAnsi"/>
        </w:rPr>
        <w:fldChar w:fldCharType="end"/>
      </w:r>
      <w:bookmarkEnd w:id="1"/>
      <w:r w:rsidR="00BA6F66" w:rsidRPr="00BA6F66">
        <w:rPr>
          <w:rFonts w:eastAsia="Times New Roman" w:cstheme="minorHAnsi"/>
        </w:rPr>
        <w:t xml:space="preserve">New position          </w:t>
      </w:r>
      <w:r w:rsidRPr="00BA6F66">
        <w:rPr>
          <w:rFonts w:eastAsia="Times New Roman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="00BA6F66" w:rsidRPr="00BA6F66">
        <w:rPr>
          <w:rFonts w:eastAsia="Times New Roman" w:cstheme="minorHAnsi"/>
        </w:rPr>
        <w:instrText xml:space="preserve"> FORMCHECKBOX </w:instrText>
      </w:r>
      <w:r w:rsidR="007E3AE2">
        <w:rPr>
          <w:rFonts w:eastAsia="Times New Roman" w:cstheme="minorHAnsi"/>
        </w:rPr>
      </w:r>
      <w:r w:rsidR="007E3AE2">
        <w:rPr>
          <w:rFonts w:eastAsia="Times New Roman" w:cstheme="minorHAnsi"/>
        </w:rPr>
        <w:fldChar w:fldCharType="separate"/>
      </w:r>
      <w:r w:rsidRPr="00BA6F66">
        <w:rPr>
          <w:rFonts w:eastAsia="Times New Roman" w:cstheme="minorHAnsi"/>
        </w:rPr>
        <w:fldChar w:fldCharType="end"/>
      </w:r>
      <w:bookmarkEnd w:id="2"/>
      <w:r w:rsidR="00BA6F66" w:rsidRPr="00BA6F66">
        <w:rPr>
          <w:rFonts w:eastAsia="Times New Roman" w:cstheme="minorHAnsi"/>
        </w:rPr>
        <w:t xml:space="preserve"> Position change          X Updated </w:t>
      </w:r>
    </w:p>
    <w:p w14:paraId="22320AB9" w14:textId="77777777" w:rsidR="00BA6F66" w:rsidRPr="00BA6F66" w:rsidRDefault="00BA6F66" w:rsidP="00121942">
      <w:pPr>
        <w:pBdr>
          <w:bottom w:val="single" w:sz="12" w:space="1" w:color="auto"/>
        </w:pBdr>
        <w:tabs>
          <w:tab w:val="left" w:pos="-720"/>
        </w:tabs>
        <w:suppressAutoHyphens/>
        <w:spacing w:after="0" w:line="240" w:lineRule="auto"/>
        <w:rPr>
          <w:rFonts w:eastAsia="Times New Roman" w:cstheme="minorHAnsi"/>
        </w:rPr>
      </w:pPr>
    </w:p>
    <w:p w14:paraId="74D21DAA" w14:textId="77777777" w:rsidR="00BA6F66" w:rsidRPr="00BA6F66" w:rsidRDefault="00BA6F66" w:rsidP="00121942">
      <w:pPr>
        <w:tabs>
          <w:tab w:val="left" w:pos="-720"/>
        </w:tabs>
        <w:suppressAutoHyphens/>
        <w:spacing w:after="0" w:line="240" w:lineRule="auto"/>
        <w:rPr>
          <w:rFonts w:eastAsia="Times New Roman" w:cstheme="minorHAnsi"/>
        </w:rPr>
      </w:pPr>
    </w:p>
    <w:p w14:paraId="3BC90762" w14:textId="77777777" w:rsidR="00BA6F66" w:rsidRPr="00BA6F66" w:rsidRDefault="00BA6F66" w:rsidP="00121942">
      <w:pPr>
        <w:tabs>
          <w:tab w:val="left" w:pos="-720"/>
        </w:tabs>
        <w:suppressAutoHyphens/>
        <w:spacing w:after="0" w:line="240" w:lineRule="auto"/>
        <w:rPr>
          <w:rFonts w:eastAsia="Times New Roman" w:cstheme="minorHAnsi"/>
          <w:b/>
        </w:rPr>
      </w:pPr>
      <w:r w:rsidRPr="00BA6F66">
        <w:rPr>
          <w:rFonts w:eastAsia="Times New Roman" w:cstheme="minorHAnsi"/>
          <w:b/>
          <w:u w:val="single"/>
        </w:rPr>
        <w:t>General Position Summary</w:t>
      </w:r>
      <w:r w:rsidRPr="00BA6F66">
        <w:rPr>
          <w:rFonts w:eastAsia="Times New Roman" w:cstheme="minorHAnsi"/>
          <w:b/>
        </w:rPr>
        <w:t>:</w:t>
      </w:r>
    </w:p>
    <w:p w14:paraId="2A2D018F" w14:textId="77777777" w:rsidR="00BA6F66" w:rsidRDefault="00BA6F66" w:rsidP="00121942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8D6746">
        <w:t>The Corbett Water District Manager manages District activities</w:t>
      </w:r>
      <w:r>
        <w:t>, on behalf of the Board,</w:t>
      </w:r>
      <w:r w:rsidRPr="008D6746">
        <w:t xml:space="preserve"> within established policy and budget</w:t>
      </w:r>
      <w:r>
        <w:t>; plan</w:t>
      </w:r>
      <w:r w:rsidRPr="008D6746">
        <w:t xml:space="preserve">, supervise, direct, </w:t>
      </w:r>
      <w:r w:rsidR="0048281B" w:rsidRPr="008D6746">
        <w:t xml:space="preserve">and </w:t>
      </w:r>
      <w:r w:rsidR="0048281B">
        <w:t>review</w:t>
      </w:r>
      <w:r>
        <w:t xml:space="preserve"> the work of District </w:t>
      </w:r>
      <w:r w:rsidRPr="008D6746">
        <w:t>staff</w:t>
      </w:r>
      <w:r w:rsidR="004873B2">
        <w:t xml:space="preserve">. </w:t>
      </w:r>
    </w:p>
    <w:p w14:paraId="1BA1A551" w14:textId="77777777" w:rsidR="004873B2" w:rsidRDefault="004873B2" w:rsidP="00121942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234FCA27" w14:textId="77777777" w:rsidR="004873B2" w:rsidRDefault="004873B2" w:rsidP="00121942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The overall purpose of this position is to assure a safe an</w:t>
      </w:r>
      <w:r w:rsidR="008B0776">
        <w:t>d</w:t>
      </w:r>
      <w:r>
        <w:t xml:space="preserve"> adequate drinking supply to the customers of the Corbett Water District. </w:t>
      </w:r>
    </w:p>
    <w:p w14:paraId="470AF6B6" w14:textId="77777777" w:rsidR="004873B2" w:rsidRPr="008D6746" w:rsidRDefault="004873B2" w:rsidP="00121942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AA774F8" w14:textId="77777777" w:rsidR="00BA6F66" w:rsidRPr="00BA6F66" w:rsidRDefault="00BA6F66" w:rsidP="00121942">
      <w:pPr>
        <w:tabs>
          <w:tab w:val="left" w:pos="-720"/>
        </w:tabs>
        <w:suppressAutoHyphens/>
        <w:spacing w:after="0" w:line="240" w:lineRule="auto"/>
        <w:rPr>
          <w:rFonts w:eastAsia="Times New Roman" w:cstheme="minorHAnsi"/>
          <w:b/>
        </w:rPr>
      </w:pPr>
      <w:r w:rsidRPr="00BA6F66">
        <w:rPr>
          <w:rFonts w:eastAsia="Times New Roman" w:cstheme="minorHAnsi"/>
          <w:b/>
          <w:u w:val="single"/>
        </w:rPr>
        <w:t>Essential Functions/Major Assignments</w:t>
      </w:r>
      <w:r w:rsidRPr="00BA6F66">
        <w:rPr>
          <w:rFonts w:eastAsia="Times New Roman" w:cstheme="minorHAnsi"/>
          <w:b/>
        </w:rPr>
        <w:t>:</w:t>
      </w:r>
    </w:p>
    <w:p w14:paraId="553F0132" w14:textId="77777777" w:rsidR="00BA6F66" w:rsidRPr="008D6746" w:rsidRDefault="00BA6F66" w:rsidP="0012194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</w:pPr>
      <w:r>
        <w:t>Develops, implements and evaluates Corbett Water District</w:t>
      </w:r>
      <w:r w:rsidRPr="008D6746">
        <w:t xml:space="preserve"> programs, policies and procedures to improve the effectiveness and efficiency of the District.</w:t>
      </w:r>
    </w:p>
    <w:p w14:paraId="6D1DB05B" w14:textId="77777777" w:rsidR="00BA6F66" w:rsidRDefault="004C3AE4" w:rsidP="0012194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</w:pPr>
      <w:r w:rsidRPr="008D6746">
        <w:rPr>
          <w:lang w:val="en-CA"/>
        </w:rPr>
        <w:fldChar w:fldCharType="begin"/>
      </w:r>
      <w:r w:rsidR="00BA6F66" w:rsidRPr="008D6746">
        <w:rPr>
          <w:lang w:val="en-CA"/>
        </w:rPr>
        <w:instrText xml:space="preserve"> SEQ CHAPTER \h \r 1</w:instrText>
      </w:r>
      <w:r w:rsidRPr="008D6746">
        <w:rPr>
          <w:lang w:val="en-CA"/>
        </w:rPr>
        <w:fldChar w:fldCharType="end"/>
      </w:r>
      <w:r w:rsidR="00BA6F66" w:rsidRPr="008D6746">
        <w:t>Works with Board appointed committee and staff to develop and present annual budget request.</w:t>
      </w:r>
      <w:r w:rsidR="00BA6F66">
        <w:t xml:space="preserve"> </w:t>
      </w:r>
    </w:p>
    <w:p w14:paraId="2703810E" w14:textId="77777777" w:rsidR="00BA6F66" w:rsidRPr="009424E2" w:rsidRDefault="00BA6F66" w:rsidP="0012194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</w:pPr>
      <w:r w:rsidRPr="009424E2">
        <w:t xml:space="preserve">Monitor revenue and expenditures to ensure adherence to approved budget.  </w:t>
      </w:r>
    </w:p>
    <w:p w14:paraId="4C7AC270" w14:textId="77777777" w:rsidR="00BA6F66" w:rsidRPr="008D6746" w:rsidRDefault="00BA6F66" w:rsidP="00121942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</w:pPr>
      <w:r w:rsidRPr="008D6746">
        <w:t>Reviews and approves purchase orders, construction standards, and plans and specifications for systems improvements.</w:t>
      </w:r>
    </w:p>
    <w:p w14:paraId="1C82200D" w14:textId="77777777" w:rsidR="00BA6F66" w:rsidRDefault="00BA6F66" w:rsidP="00121942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</w:pPr>
      <w:r w:rsidRPr="008D6746">
        <w:t>Receives and resolves citizen complaints and concerns regarding District activities and personnel</w:t>
      </w:r>
      <w:r>
        <w:t>; p</w:t>
      </w:r>
      <w:r w:rsidRPr="008D6746">
        <w:t>resents to the Board for possible action or guidance</w:t>
      </w:r>
      <w:r>
        <w:t xml:space="preserve"> for</w:t>
      </w:r>
      <w:r w:rsidRPr="008D6746">
        <w:t xml:space="preserve"> unresolved complaints from citizens.</w:t>
      </w:r>
    </w:p>
    <w:p w14:paraId="471452A3" w14:textId="77777777" w:rsidR="00BA6F66" w:rsidRPr="009424E2" w:rsidRDefault="00BA6F66" w:rsidP="00121942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</w:pPr>
      <w:r w:rsidRPr="008D6746">
        <w:t>Coordinates projects with various utilities and governmental agencies.</w:t>
      </w:r>
    </w:p>
    <w:p w14:paraId="71B30EBA" w14:textId="77777777" w:rsidR="00BA6F66" w:rsidRDefault="00BA6F66" w:rsidP="00121942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</w:pPr>
      <w:r w:rsidRPr="008D6746">
        <w:t xml:space="preserve">Prepares reports regarding District activities and coordinate personnel and equipment </w:t>
      </w:r>
      <w:r w:rsidR="004873B2">
        <w:t xml:space="preserve">needs.  </w:t>
      </w:r>
      <w:r w:rsidRPr="008D6746">
        <w:t xml:space="preserve"> </w:t>
      </w:r>
    </w:p>
    <w:p w14:paraId="7D48FBC3" w14:textId="77777777" w:rsidR="00BA6F66" w:rsidRDefault="00BA6F66" w:rsidP="00121942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</w:pPr>
      <w:r w:rsidRPr="008D6746">
        <w:t>Develops and implements long range maintenance and construction plans in conjunction with the Board, including the Master Plan.</w:t>
      </w:r>
    </w:p>
    <w:p w14:paraId="73EF7454" w14:textId="77777777" w:rsidR="00256085" w:rsidRPr="008D6746" w:rsidRDefault="00256085" w:rsidP="00256085">
      <w:pPr>
        <w:pStyle w:val="Header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8D6746">
        <w:t xml:space="preserve">Develop plans, schedules, and budgets for tasks and projects. </w:t>
      </w:r>
    </w:p>
    <w:p w14:paraId="444EAA89" w14:textId="77777777" w:rsidR="00BA6F66" w:rsidRPr="008D6746" w:rsidRDefault="00BA6F66" w:rsidP="00121942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</w:pPr>
      <w:r w:rsidRPr="008D6746">
        <w:t xml:space="preserve">Attends meetings and seminars as requested or directed.  </w:t>
      </w:r>
    </w:p>
    <w:p w14:paraId="18F11287" w14:textId="77777777" w:rsidR="00BA6F66" w:rsidRDefault="00BA6F66" w:rsidP="00121942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</w:pPr>
      <w:r w:rsidRPr="008D6746">
        <w:t>Identifies and corrects safety deficiencies.</w:t>
      </w:r>
    </w:p>
    <w:p w14:paraId="736086D4" w14:textId="77777777" w:rsidR="00256085" w:rsidRDefault="00256085" w:rsidP="00256085">
      <w:pPr>
        <w:pStyle w:val="ListParagraph"/>
        <w:numPr>
          <w:ilvl w:val="0"/>
          <w:numId w:val="9"/>
        </w:numPr>
        <w:spacing w:after="0" w:line="240" w:lineRule="auto"/>
      </w:pPr>
      <w:r w:rsidRPr="008D6746">
        <w:t>Maintain work areas in a clean and orderly manner.</w:t>
      </w:r>
    </w:p>
    <w:p w14:paraId="59215F49" w14:textId="77777777" w:rsidR="00256085" w:rsidRPr="008D6746" w:rsidRDefault="004C3AE4" w:rsidP="00256085">
      <w:pPr>
        <w:pStyle w:val="ListParagraph"/>
        <w:numPr>
          <w:ilvl w:val="0"/>
          <w:numId w:val="9"/>
        </w:numPr>
        <w:spacing w:after="0" w:line="240" w:lineRule="auto"/>
      </w:pPr>
      <w:r w:rsidRPr="00256085">
        <w:rPr>
          <w:lang w:val="en-CA"/>
        </w:rPr>
        <w:fldChar w:fldCharType="begin"/>
      </w:r>
      <w:r w:rsidR="00256085" w:rsidRPr="00256085">
        <w:rPr>
          <w:lang w:val="en-CA"/>
        </w:rPr>
        <w:instrText xml:space="preserve"> SEQ CHAPTER \h \r 1</w:instrText>
      </w:r>
      <w:r w:rsidRPr="00256085">
        <w:rPr>
          <w:lang w:val="en-CA"/>
        </w:rPr>
        <w:fldChar w:fldCharType="end"/>
      </w:r>
      <w:r w:rsidR="00256085" w:rsidRPr="008D6746">
        <w:t>Plan for and attend regular monthly meetings of the Board of Commissioners</w:t>
      </w:r>
      <w:r w:rsidR="00256085">
        <w:t>; p</w:t>
      </w:r>
      <w:r w:rsidR="00256085" w:rsidRPr="008D6746">
        <w:t xml:space="preserve">lan for and attend other meetings as needed. </w:t>
      </w:r>
    </w:p>
    <w:p w14:paraId="70515F7D" w14:textId="77777777" w:rsidR="00121942" w:rsidRDefault="00121942" w:rsidP="001219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  <w:ind w:left="360"/>
      </w:pPr>
    </w:p>
    <w:p w14:paraId="7CC934CB" w14:textId="77777777" w:rsidR="00BA6F66" w:rsidRPr="003324ED" w:rsidRDefault="00BA6F66" w:rsidP="00121942">
      <w:pPr>
        <w:spacing w:line="240" w:lineRule="auto"/>
        <w:rPr>
          <w:b/>
          <w:bCs/>
        </w:rPr>
      </w:pPr>
      <w:r w:rsidRPr="003324ED">
        <w:rPr>
          <w:b/>
          <w:bCs/>
        </w:rPr>
        <w:t>Staff Supervision Responsibility</w:t>
      </w:r>
    </w:p>
    <w:p w14:paraId="4DFB4FA6" w14:textId="77777777" w:rsidR="00BA6F66" w:rsidRDefault="004C3AE4" w:rsidP="0012194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</w:pPr>
      <w:r w:rsidRPr="008D6746">
        <w:rPr>
          <w:lang w:val="en-CA"/>
        </w:rPr>
        <w:fldChar w:fldCharType="begin"/>
      </w:r>
      <w:r w:rsidR="00BA6F66" w:rsidRPr="008D6746">
        <w:rPr>
          <w:lang w:val="en-CA"/>
        </w:rPr>
        <w:instrText xml:space="preserve"> SEQ CHAPTER \h \r 1</w:instrText>
      </w:r>
      <w:r w:rsidRPr="008D6746">
        <w:rPr>
          <w:lang w:val="en-CA"/>
        </w:rPr>
        <w:fldChar w:fldCharType="end"/>
      </w:r>
      <w:r w:rsidR="00BA6F66">
        <w:t>Recruit</w:t>
      </w:r>
      <w:r w:rsidR="00BA6F66" w:rsidRPr="008D6746">
        <w:t xml:space="preserve"> qualified employees</w:t>
      </w:r>
      <w:r w:rsidR="00BA6F66">
        <w:t xml:space="preserve"> using Equal Opportunity Employment </w:t>
      </w:r>
      <w:r w:rsidR="004873B2">
        <w:t xml:space="preserve">Practices.  Responsible for full recruitment process of all positions incorporating appropriate recruitment policies and procedures and ensuring compliance with applicable State and Federal legislation.  </w:t>
      </w:r>
      <w:r w:rsidR="00BA6F66" w:rsidRPr="008D6746">
        <w:t xml:space="preserve"> </w:t>
      </w:r>
    </w:p>
    <w:p w14:paraId="3D2B6F8B" w14:textId="77777777" w:rsidR="00BA6F66" w:rsidRDefault="00BA6F66" w:rsidP="00121942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</w:pPr>
      <w:r>
        <w:t xml:space="preserve">Responsible for full supervision of </w:t>
      </w:r>
      <w:r w:rsidRPr="008D6746">
        <w:t xml:space="preserve">District employees including assigning and reviewing work, establishing work schedules, evaluating performance, training, and recommend compensation and recommending promotions and disciplinary actions within established policy. </w:t>
      </w:r>
    </w:p>
    <w:p w14:paraId="4662F1FA" w14:textId="77777777" w:rsidR="00BA6F66" w:rsidRPr="004873B2" w:rsidRDefault="00BA6F66" w:rsidP="00121942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</w:pPr>
      <w:r>
        <w:t>Reviews and determines actions related to leave requests</w:t>
      </w:r>
      <w:r>
        <w:rPr>
          <w:color w:val="FF0000"/>
        </w:rPr>
        <w:t xml:space="preserve"> </w:t>
      </w:r>
      <w:r w:rsidRPr="004873B2">
        <w:t xml:space="preserve">in </w:t>
      </w:r>
      <w:r w:rsidR="0048281B" w:rsidRPr="004873B2">
        <w:t>compliance</w:t>
      </w:r>
      <w:r w:rsidRPr="004873B2">
        <w:t xml:space="preserve"> with policies and State and Federal legislation.</w:t>
      </w:r>
    </w:p>
    <w:p w14:paraId="5CE9CC6D" w14:textId="77777777" w:rsidR="00BA6F66" w:rsidRPr="004873B2" w:rsidRDefault="00BA6F66" w:rsidP="00121942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</w:pPr>
      <w:r w:rsidRPr="004873B2">
        <w:lastRenderedPageBreak/>
        <w:t xml:space="preserve">Responsible for </w:t>
      </w:r>
      <w:r w:rsidR="0048281B" w:rsidRPr="004873B2">
        <w:t>maintaining</w:t>
      </w:r>
      <w:r w:rsidRPr="004873B2">
        <w:t xml:space="preserve"> current employee policies and policy manual and appropriately applying all Corbett Water Districts </w:t>
      </w:r>
      <w:r w:rsidR="004873B2">
        <w:t xml:space="preserve">policies.  </w:t>
      </w:r>
    </w:p>
    <w:p w14:paraId="10544BD1" w14:textId="77777777" w:rsidR="00BA6F66" w:rsidRDefault="00BA6F66" w:rsidP="001219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240" w:lineRule="auto"/>
        <w:ind w:left="360"/>
      </w:pPr>
    </w:p>
    <w:p w14:paraId="0CED38B7" w14:textId="77777777" w:rsidR="00BA6F66" w:rsidRPr="003324ED" w:rsidRDefault="00BA6F66" w:rsidP="001219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240" w:lineRule="auto"/>
        <w:rPr>
          <w:b/>
          <w:bCs/>
        </w:rPr>
      </w:pPr>
      <w:r w:rsidRPr="003324ED">
        <w:rPr>
          <w:b/>
          <w:bCs/>
        </w:rPr>
        <w:t xml:space="preserve">Water Operations and Maintenance </w:t>
      </w:r>
    </w:p>
    <w:p w14:paraId="03A58945" w14:textId="77777777" w:rsidR="00BA6F66" w:rsidRPr="008D6746" w:rsidRDefault="00BA6F66" w:rsidP="00121942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</w:pPr>
      <w:r w:rsidRPr="008D6746">
        <w:t>Manages and oversees Dist</w:t>
      </w:r>
      <w:r>
        <w:t>rict operations and maintenance.</w:t>
      </w:r>
    </w:p>
    <w:p w14:paraId="008FC5CE" w14:textId="77777777" w:rsidR="00BA6F66" w:rsidRPr="008D6746" w:rsidRDefault="00BA6F66" w:rsidP="00121942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</w:pPr>
      <w:r w:rsidRPr="008D6746">
        <w:t xml:space="preserve">Prepares annual plan for the District and submits monthly work report to the Board of </w:t>
      </w:r>
      <w:r w:rsidR="008B0776">
        <w:t xml:space="preserve">Commissioners </w:t>
      </w:r>
      <w:r w:rsidRPr="008D6746">
        <w:t xml:space="preserve">or assigned Board member(s). </w:t>
      </w:r>
    </w:p>
    <w:p w14:paraId="26A429FB" w14:textId="77777777" w:rsidR="00BA6F66" w:rsidRDefault="00BA6F66" w:rsidP="00121942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</w:pPr>
      <w:r w:rsidRPr="008E4795">
        <w:t xml:space="preserve">Plans, organizes, and directs system maintenance and repair tasks as performed by District field and office personnel and/or contractors; determines methods, equipment, material and staffing needs, and prioritizes and schedules projects.  </w:t>
      </w:r>
    </w:p>
    <w:p w14:paraId="02EB5A3B" w14:textId="77777777" w:rsidR="00BA6F66" w:rsidRPr="008D6746" w:rsidRDefault="00BA6F66" w:rsidP="00121942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</w:pPr>
      <w:r w:rsidRPr="008E4795">
        <w:t xml:space="preserve">Procures and administers various system improvement and consulting contracts with the assistance of the Board of Commissioners and District Clerk.  </w:t>
      </w:r>
    </w:p>
    <w:p w14:paraId="19F13276" w14:textId="77777777" w:rsidR="00BA6F66" w:rsidRPr="00BA6F66" w:rsidRDefault="00BA6F66" w:rsidP="00121942">
      <w:pPr>
        <w:tabs>
          <w:tab w:val="left" w:pos="-720"/>
        </w:tabs>
        <w:suppressAutoHyphens/>
        <w:spacing w:after="0" w:line="240" w:lineRule="auto"/>
        <w:rPr>
          <w:rFonts w:eastAsia="Times New Roman" w:cstheme="minorHAnsi"/>
          <w:b/>
          <w:u w:val="single"/>
        </w:rPr>
      </w:pPr>
    </w:p>
    <w:p w14:paraId="55298A5C" w14:textId="77777777" w:rsidR="00BA6F66" w:rsidRPr="00BA6F66" w:rsidRDefault="00BA6F66" w:rsidP="00121942">
      <w:pPr>
        <w:tabs>
          <w:tab w:val="left" w:pos="-720"/>
        </w:tabs>
        <w:suppressAutoHyphens/>
        <w:spacing w:after="0" w:line="240" w:lineRule="auto"/>
        <w:rPr>
          <w:rFonts w:eastAsia="Times New Roman" w:cstheme="minorHAnsi"/>
          <w:b/>
        </w:rPr>
      </w:pPr>
      <w:r w:rsidRPr="00BA6F66">
        <w:rPr>
          <w:rFonts w:eastAsia="Times New Roman" w:cstheme="minorHAnsi"/>
          <w:b/>
          <w:u w:val="single"/>
        </w:rPr>
        <w:t>Secondary Functions</w:t>
      </w:r>
      <w:r w:rsidRPr="00BA6F66">
        <w:rPr>
          <w:rFonts w:eastAsia="Times New Roman" w:cstheme="minorHAnsi"/>
          <w:b/>
        </w:rPr>
        <w:t>:</w:t>
      </w:r>
    </w:p>
    <w:p w14:paraId="35ADC812" w14:textId="77777777" w:rsidR="00BA6F66" w:rsidRPr="00BA6F66" w:rsidRDefault="00BA6F66" w:rsidP="00121942">
      <w:pPr>
        <w:numPr>
          <w:ilvl w:val="0"/>
          <w:numId w:val="1"/>
        </w:numPr>
        <w:tabs>
          <w:tab w:val="num" w:pos="720"/>
          <w:tab w:val="left" w:pos="1080"/>
        </w:tabs>
        <w:spacing w:after="0" w:line="240" w:lineRule="auto"/>
        <w:ind w:right="-360"/>
        <w:rPr>
          <w:rFonts w:eastAsia="Times New Roman" w:cstheme="minorHAnsi"/>
        </w:rPr>
      </w:pPr>
      <w:r w:rsidRPr="00BA6F66">
        <w:rPr>
          <w:rFonts w:eastAsia="Times New Roman" w:cstheme="minorHAnsi"/>
        </w:rPr>
        <w:t>All other duties as assigned</w:t>
      </w:r>
    </w:p>
    <w:p w14:paraId="66E13833" w14:textId="77777777" w:rsidR="00BA6F66" w:rsidRPr="00BA6F66" w:rsidRDefault="00BA6F66" w:rsidP="00121942">
      <w:pPr>
        <w:tabs>
          <w:tab w:val="left" w:pos="-720"/>
        </w:tabs>
        <w:suppressAutoHyphens/>
        <w:spacing w:after="0" w:line="240" w:lineRule="auto"/>
        <w:rPr>
          <w:rFonts w:eastAsia="Times New Roman" w:cstheme="minorHAnsi"/>
        </w:rPr>
      </w:pPr>
      <w:r w:rsidRPr="00BA6F66">
        <w:rPr>
          <w:rFonts w:eastAsia="Times New Roman" w:cstheme="minorHAnsi"/>
        </w:rPr>
        <w:tab/>
      </w:r>
    </w:p>
    <w:p w14:paraId="6935D850" w14:textId="77777777" w:rsidR="00BA6F66" w:rsidRPr="00BA6F66" w:rsidRDefault="00BA6F66" w:rsidP="00121942">
      <w:pPr>
        <w:tabs>
          <w:tab w:val="left" w:pos="-720"/>
        </w:tabs>
        <w:suppressAutoHyphens/>
        <w:spacing w:after="0" w:line="240" w:lineRule="auto"/>
        <w:rPr>
          <w:rFonts w:eastAsia="Times New Roman" w:cstheme="minorHAnsi"/>
          <w:b/>
        </w:rPr>
      </w:pPr>
      <w:r w:rsidRPr="00BA6F66">
        <w:rPr>
          <w:rFonts w:eastAsia="Times New Roman" w:cstheme="minorHAnsi"/>
          <w:b/>
          <w:u w:val="single"/>
        </w:rPr>
        <w:t>Supervisory Responsibility</w:t>
      </w:r>
      <w:r w:rsidRPr="00BA6F66">
        <w:rPr>
          <w:rFonts w:eastAsia="Times New Roman" w:cstheme="minorHAnsi"/>
          <w:b/>
        </w:rPr>
        <w:t>:</w:t>
      </w:r>
    </w:p>
    <w:p w14:paraId="51B86275" w14:textId="77777777" w:rsidR="00BA6F66" w:rsidRPr="00BA6F66" w:rsidRDefault="00BA6F66" w:rsidP="00121942">
      <w:pPr>
        <w:numPr>
          <w:ilvl w:val="0"/>
          <w:numId w:val="7"/>
        </w:numPr>
        <w:tabs>
          <w:tab w:val="left" w:pos="195"/>
        </w:tabs>
        <w:spacing w:after="0" w:line="240" w:lineRule="auto"/>
        <w:contextualSpacing/>
        <w:rPr>
          <w:rFonts w:eastAsia="Calibri" w:cstheme="minorHAnsi"/>
        </w:rPr>
      </w:pPr>
      <w:r w:rsidRPr="00BA6F66">
        <w:rPr>
          <w:rFonts w:cstheme="minorHAnsi"/>
          <w:bCs/>
        </w:rPr>
        <w:t xml:space="preserve">Provides full supervision to all </w:t>
      </w:r>
      <w:r w:rsidR="00121942">
        <w:rPr>
          <w:rFonts w:cstheme="minorHAnsi"/>
          <w:bCs/>
        </w:rPr>
        <w:t>of Corbett Water District</w:t>
      </w:r>
      <w:r w:rsidRPr="00BA6F66">
        <w:rPr>
          <w:rFonts w:cstheme="minorHAnsi"/>
          <w:bCs/>
        </w:rPr>
        <w:t>; inclusive of both exempt and non-exempt</w:t>
      </w:r>
      <w:r w:rsidR="00121942">
        <w:rPr>
          <w:rFonts w:cstheme="minorHAnsi"/>
          <w:bCs/>
        </w:rPr>
        <w:t>, temporary and seasonal</w:t>
      </w:r>
    </w:p>
    <w:p w14:paraId="29A603D6" w14:textId="77777777" w:rsidR="00BA6F66" w:rsidRPr="00BA6F66" w:rsidRDefault="00BA6F66" w:rsidP="00121942">
      <w:pPr>
        <w:tabs>
          <w:tab w:val="left" w:pos="195"/>
        </w:tabs>
        <w:spacing w:after="0" w:line="240" w:lineRule="auto"/>
        <w:ind w:left="720"/>
        <w:contextualSpacing/>
        <w:rPr>
          <w:rFonts w:eastAsia="Calibri" w:cstheme="minorHAnsi"/>
        </w:rPr>
      </w:pPr>
    </w:p>
    <w:p w14:paraId="60EE00B5" w14:textId="77777777" w:rsidR="00BA6F66" w:rsidRPr="00BA6F66" w:rsidRDefault="00BA6F66" w:rsidP="00121942">
      <w:pPr>
        <w:keepNext/>
        <w:tabs>
          <w:tab w:val="left" w:pos="-720"/>
        </w:tabs>
        <w:suppressAutoHyphens/>
        <w:spacing w:after="0" w:line="240" w:lineRule="auto"/>
        <w:rPr>
          <w:rFonts w:eastAsia="Times New Roman" w:cstheme="minorHAnsi"/>
          <w:b/>
        </w:rPr>
      </w:pPr>
      <w:r w:rsidRPr="00BA6F66">
        <w:rPr>
          <w:rFonts w:eastAsia="Times New Roman" w:cstheme="minorHAnsi"/>
          <w:b/>
          <w:u w:val="single"/>
        </w:rPr>
        <w:t>Interpersonal Contacts</w:t>
      </w:r>
      <w:r w:rsidRPr="00BA6F66">
        <w:rPr>
          <w:rFonts w:eastAsia="Times New Roman" w:cstheme="minorHAnsi"/>
          <w:b/>
        </w:rPr>
        <w:t>:</w:t>
      </w:r>
    </w:p>
    <w:p w14:paraId="259E0309" w14:textId="77777777" w:rsidR="00BA6F66" w:rsidRPr="00BA6F66" w:rsidRDefault="00BA6F66" w:rsidP="00121942">
      <w:pPr>
        <w:numPr>
          <w:ilvl w:val="0"/>
          <w:numId w:val="7"/>
        </w:numPr>
        <w:spacing w:after="0" w:line="240" w:lineRule="auto"/>
        <w:contextualSpacing/>
        <w:rPr>
          <w:rFonts w:ascii="Calibri" w:eastAsia="Times New Roman" w:hAnsi="Calibri" w:cs="Calibri"/>
          <w:color w:val="000000"/>
        </w:rPr>
      </w:pPr>
      <w:r w:rsidRPr="00BA6F66">
        <w:rPr>
          <w:rFonts w:ascii="Calibri" w:eastAsia="Times New Roman" w:hAnsi="Calibri" w:cs="Calibri"/>
          <w:color w:val="000000"/>
        </w:rPr>
        <w:t>Will have regular communication inside and outside the organization to exchange ideas and gather information.</w:t>
      </w:r>
    </w:p>
    <w:p w14:paraId="39E73D99" w14:textId="77777777" w:rsidR="00BA6F66" w:rsidRPr="00BA6F66" w:rsidRDefault="00BA6F66" w:rsidP="00121942">
      <w:pPr>
        <w:spacing w:after="0" w:line="240" w:lineRule="auto"/>
        <w:ind w:left="720"/>
        <w:contextualSpacing/>
        <w:rPr>
          <w:rFonts w:cstheme="minorHAnsi"/>
        </w:rPr>
      </w:pPr>
    </w:p>
    <w:p w14:paraId="7732DB70" w14:textId="77777777" w:rsidR="00BA6F66" w:rsidRPr="004873B2" w:rsidRDefault="00BA6F66" w:rsidP="00121942">
      <w:pPr>
        <w:tabs>
          <w:tab w:val="left" w:pos="-720"/>
        </w:tabs>
        <w:suppressAutoHyphens/>
        <w:spacing w:after="0" w:line="240" w:lineRule="auto"/>
        <w:rPr>
          <w:rFonts w:eastAsia="Times New Roman" w:cstheme="minorHAnsi"/>
          <w:b/>
        </w:rPr>
      </w:pPr>
      <w:r w:rsidRPr="00256085">
        <w:rPr>
          <w:rFonts w:eastAsia="Times New Roman" w:cstheme="minorHAnsi"/>
          <w:b/>
          <w:u w:val="single"/>
        </w:rPr>
        <w:t xml:space="preserve">Specific Job </w:t>
      </w:r>
      <w:r w:rsidR="00121942" w:rsidRPr="00256085">
        <w:rPr>
          <w:rFonts w:eastAsia="Times New Roman" w:cstheme="minorHAnsi"/>
          <w:b/>
          <w:u w:val="single"/>
        </w:rPr>
        <w:t xml:space="preserve">Knowledge, Skill and </w:t>
      </w:r>
      <w:r w:rsidR="004873B2">
        <w:rPr>
          <w:rFonts w:eastAsia="Times New Roman" w:cstheme="minorHAnsi"/>
          <w:b/>
          <w:u w:val="single"/>
        </w:rPr>
        <w:t>Ability:</w:t>
      </w:r>
    </w:p>
    <w:p w14:paraId="7519551D" w14:textId="77777777" w:rsidR="00CD298A" w:rsidRDefault="00CD298A" w:rsidP="00CD298A">
      <w:pPr>
        <w:pStyle w:val="ListParagraph"/>
        <w:numPr>
          <w:ilvl w:val="0"/>
          <w:numId w:val="7"/>
        </w:numPr>
      </w:pPr>
      <w:r w:rsidRPr="008D6746">
        <w:t>Knowledge of</w:t>
      </w:r>
      <w:r>
        <w:t xml:space="preserve"> w</w:t>
      </w:r>
      <w:r w:rsidRPr="008D6746">
        <w:t>ater system improvement planning and implementation:  budgeting, scheduling, permitting and construction</w:t>
      </w:r>
      <w:r>
        <w:t>, public works, including water system management, g</w:t>
      </w:r>
      <w:r w:rsidRPr="00C430B7">
        <w:t>overnment</w:t>
      </w:r>
      <w:r w:rsidRPr="00CD298A">
        <w:rPr>
          <w:color w:val="FF0000"/>
        </w:rPr>
        <w:t xml:space="preserve"> </w:t>
      </w:r>
      <w:r w:rsidR="004873B2">
        <w:t>b</w:t>
      </w:r>
      <w:r w:rsidRPr="008D6746">
        <w:t>udget and finance principles and practices.</w:t>
      </w:r>
    </w:p>
    <w:p w14:paraId="67E33C6F" w14:textId="77777777" w:rsidR="00CD298A" w:rsidRDefault="00CD298A" w:rsidP="00CD298A">
      <w:pPr>
        <w:pStyle w:val="ListParagraph"/>
        <w:numPr>
          <w:ilvl w:val="0"/>
          <w:numId w:val="7"/>
        </w:numPr>
      </w:pPr>
      <w:r w:rsidRPr="008D6746">
        <w:t>Customer Service principles.</w:t>
      </w:r>
    </w:p>
    <w:p w14:paraId="139254C1" w14:textId="77777777" w:rsidR="00CD298A" w:rsidRPr="008D6746" w:rsidRDefault="00CD298A" w:rsidP="00CD298A">
      <w:pPr>
        <w:pStyle w:val="ListParagraph"/>
        <w:numPr>
          <w:ilvl w:val="0"/>
          <w:numId w:val="7"/>
        </w:numPr>
      </w:pPr>
      <w:r w:rsidRPr="008D6746">
        <w:t>Employment practices, implementation of personnel policies and collective bargaining agreements.</w:t>
      </w:r>
    </w:p>
    <w:p w14:paraId="6FCA2F33" w14:textId="77777777" w:rsidR="00256085" w:rsidRDefault="00121942" w:rsidP="00256085">
      <w:pPr>
        <w:pStyle w:val="ListParagraph"/>
        <w:numPr>
          <w:ilvl w:val="0"/>
          <w:numId w:val="7"/>
        </w:numPr>
        <w:spacing w:after="0" w:line="240" w:lineRule="auto"/>
      </w:pPr>
      <w:r>
        <w:t>Must have the ability to a</w:t>
      </w:r>
      <w:r w:rsidRPr="008D6746">
        <w:t xml:space="preserve">ssist District personnel in the performance of their duties as workload and staffing levels dictate.  </w:t>
      </w:r>
    </w:p>
    <w:p w14:paraId="3A81B57C" w14:textId="77777777" w:rsidR="00256085" w:rsidRDefault="00256085" w:rsidP="00256085">
      <w:pPr>
        <w:pStyle w:val="ListParagraph"/>
        <w:numPr>
          <w:ilvl w:val="0"/>
          <w:numId w:val="7"/>
        </w:numPr>
        <w:spacing w:after="0" w:line="240" w:lineRule="auto"/>
      </w:pPr>
      <w:r>
        <w:t>Must have knowledge of and ability to f</w:t>
      </w:r>
      <w:r w:rsidR="008B0776">
        <w:t>ollow</w:t>
      </w:r>
      <w:r w:rsidR="00121942" w:rsidRPr="008D6746">
        <w:t xml:space="preserve"> all safety rules and procedures as established for work areas</w:t>
      </w:r>
      <w:r>
        <w:t xml:space="preserve"> and e</w:t>
      </w:r>
      <w:r w:rsidR="00121942" w:rsidRPr="008D6746">
        <w:t xml:space="preserve">nsure that subordinates comply with safety rules and procedures.  </w:t>
      </w:r>
    </w:p>
    <w:p w14:paraId="1D1C1690" w14:textId="77777777" w:rsidR="00256085" w:rsidRDefault="00256085" w:rsidP="00256085">
      <w:pPr>
        <w:pStyle w:val="ListParagraph"/>
        <w:numPr>
          <w:ilvl w:val="0"/>
          <w:numId w:val="7"/>
        </w:numPr>
        <w:spacing w:after="0" w:line="240" w:lineRule="auto"/>
      </w:pPr>
      <w:r>
        <w:t>Must be able to c</w:t>
      </w:r>
      <w:r w:rsidR="00121942" w:rsidRPr="008D6746">
        <w:t xml:space="preserve">ommunicate effectively with staff, public, contractors, and Board. </w:t>
      </w:r>
    </w:p>
    <w:p w14:paraId="599A54D9" w14:textId="77777777" w:rsidR="00121942" w:rsidRDefault="00256085" w:rsidP="00256085">
      <w:pPr>
        <w:pStyle w:val="ListParagraph"/>
        <w:numPr>
          <w:ilvl w:val="0"/>
          <w:numId w:val="7"/>
        </w:numPr>
        <w:spacing w:after="0" w:line="240" w:lineRule="auto"/>
      </w:pPr>
      <w:r>
        <w:t>Must be able to effectively u</w:t>
      </w:r>
      <w:r w:rsidR="00121942">
        <w:t xml:space="preserve">se the Microsoft Office Suite of computer programs including, Word, Excel, PowerPoint, and Outlook.  </w:t>
      </w:r>
      <w:r w:rsidR="00121942" w:rsidRPr="008D6746">
        <w:t xml:space="preserve"> </w:t>
      </w:r>
    </w:p>
    <w:p w14:paraId="10B5EE10" w14:textId="77777777" w:rsidR="00BA6F66" w:rsidRPr="00BA6F66" w:rsidRDefault="00BA6F66" w:rsidP="00121942">
      <w:pPr>
        <w:numPr>
          <w:ilvl w:val="0"/>
          <w:numId w:val="8"/>
        </w:numPr>
        <w:spacing w:after="0" w:line="240" w:lineRule="auto"/>
        <w:contextualSpacing/>
        <w:rPr>
          <w:rFonts w:eastAsia="Times New Roman" w:cstheme="minorHAnsi"/>
          <w:color w:val="000000"/>
        </w:rPr>
      </w:pPr>
      <w:r w:rsidRPr="00BA6F66">
        <w:rPr>
          <w:rFonts w:eastAsia="Times New Roman" w:cstheme="minorHAnsi"/>
          <w:color w:val="000000"/>
        </w:rPr>
        <w:t xml:space="preserve">There is a regular need for assessment of risk, analysis of options and decisions without complete information. </w:t>
      </w:r>
    </w:p>
    <w:p w14:paraId="2E7A9E80" w14:textId="77777777" w:rsidR="00BA6F66" w:rsidRPr="00BA6F66" w:rsidRDefault="00BA6F66" w:rsidP="00121942">
      <w:pPr>
        <w:numPr>
          <w:ilvl w:val="0"/>
          <w:numId w:val="8"/>
        </w:numPr>
        <w:spacing w:after="0" w:line="240" w:lineRule="auto"/>
        <w:contextualSpacing/>
        <w:rPr>
          <w:rFonts w:cstheme="minorHAnsi"/>
        </w:rPr>
      </w:pPr>
      <w:r w:rsidRPr="00BA6F66">
        <w:rPr>
          <w:rFonts w:eastAsia="Times New Roman" w:cstheme="minorHAnsi"/>
          <w:color w:val="000000"/>
        </w:rPr>
        <w:t>Regular need for the development of new processes and procedures or the redesign of interrelated processes and procedures is needed.</w:t>
      </w:r>
    </w:p>
    <w:p w14:paraId="311F614E" w14:textId="77777777" w:rsidR="00BA6F66" w:rsidRPr="00BA6F66" w:rsidRDefault="00BA6F66" w:rsidP="00121942">
      <w:pPr>
        <w:spacing w:after="0" w:line="240" w:lineRule="auto"/>
        <w:ind w:left="720"/>
        <w:contextualSpacing/>
        <w:rPr>
          <w:rFonts w:cstheme="minorHAnsi"/>
        </w:rPr>
      </w:pPr>
    </w:p>
    <w:p w14:paraId="1BE4A7C8" w14:textId="77777777" w:rsidR="00BA6F66" w:rsidRPr="00BA6F66" w:rsidRDefault="00BA6F66" w:rsidP="00121942">
      <w:pPr>
        <w:tabs>
          <w:tab w:val="left" w:pos="-720"/>
        </w:tabs>
        <w:suppressAutoHyphens/>
        <w:spacing w:after="0" w:line="240" w:lineRule="auto"/>
        <w:rPr>
          <w:rFonts w:eastAsia="Times New Roman" w:cstheme="minorHAnsi"/>
          <w:b/>
        </w:rPr>
      </w:pPr>
      <w:r w:rsidRPr="00BA6F66">
        <w:rPr>
          <w:rFonts w:eastAsia="Times New Roman" w:cstheme="minorHAnsi"/>
          <w:b/>
          <w:u w:val="single"/>
        </w:rPr>
        <w:t>Education, Experience, and Certification/Licensure</w:t>
      </w:r>
      <w:r w:rsidRPr="00BA6F66">
        <w:rPr>
          <w:rFonts w:eastAsia="Times New Roman" w:cstheme="minorHAnsi"/>
          <w:b/>
        </w:rPr>
        <w:t>:</w:t>
      </w:r>
    </w:p>
    <w:p w14:paraId="2E057135" w14:textId="77777777" w:rsidR="00BA6F66" w:rsidRPr="00BA6F66" w:rsidRDefault="00BA6F66" w:rsidP="00121942">
      <w:pPr>
        <w:tabs>
          <w:tab w:val="left" w:pos="-720"/>
        </w:tabs>
        <w:suppressAutoHyphens/>
        <w:spacing w:after="0" w:line="240" w:lineRule="auto"/>
        <w:rPr>
          <w:rFonts w:eastAsia="Times New Roman" w:cstheme="minorHAnsi"/>
          <w:b/>
        </w:rPr>
      </w:pPr>
      <w:r w:rsidRPr="00BA6F66">
        <w:rPr>
          <w:rFonts w:eastAsia="Times New Roman" w:cstheme="minorHAnsi"/>
          <w:b/>
        </w:rPr>
        <w:t>Required</w:t>
      </w:r>
    </w:p>
    <w:p w14:paraId="21D4D805" w14:textId="77777777" w:rsidR="00BA6F66" w:rsidRPr="00BA6F66" w:rsidRDefault="00121942" w:rsidP="00121942">
      <w:pPr>
        <w:numPr>
          <w:ilvl w:val="0"/>
          <w:numId w:val="2"/>
        </w:numPr>
        <w:spacing w:after="0" w:line="240" w:lineRule="auto"/>
        <w:contextualSpacing/>
        <w:rPr>
          <w:rFonts w:eastAsia="Calibri" w:cstheme="minorHAnsi"/>
          <w:b/>
          <w:u w:val="single"/>
        </w:rPr>
      </w:pPr>
      <w:r>
        <w:rPr>
          <w:rFonts w:eastAsia="Calibri" w:cstheme="minorHAnsi"/>
        </w:rPr>
        <w:t xml:space="preserve">Minimum of two years of college </w:t>
      </w:r>
      <w:r w:rsidR="00A4262F">
        <w:rPr>
          <w:rFonts w:eastAsia="Calibri" w:cstheme="minorHAnsi"/>
        </w:rPr>
        <w:t xml:space="preserve">education preferably in management, administration or related field.  </w:t>
      </w:r>
    </w:p>
    <w:p w14:paraId="7D700284" w14:textId="77777777" w:rsidR="00BA6F66" w:rsidRPr="00121942" w:rsidRDefault="00BA6F66" w:rsidP="00121942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</w:rPr>
      </w:pPr>
      <w:r w:rsidRPr="00121942">
        <w:rPr>
          <w:rFonts w:eastAsia="Calibri" w:cstheme="minorHAnsi"/>
        </w:rPr>
        <w:t xml:space="preserve">Minimum of </w:t>
      </w:r>
      <w:r w:rsidR="008B0776">
        <w:rPr>
          <w:rFonts w:eastAsia="Calibri" w:cstheme="minorHAnsi"/>
        </w:rPr>
        <w:t>five years experience</w:t>
      </w:r>
      <w:r w:rsidR="00121942" w:rsidRPr="00121942">
        <w:rPr>
          <w:rFonts w:eastAsia="Calibri" w:cstheme="minorHAnsi"/>
        </w:rPr>
        <w:t xml:space="preserve"> working in the capacity of a man</w:t>
      </w:r>
      <w:r w:rsidR="00A4262F">
        <w:rPr>
          <w:rFonts w:eastAsia="Calibri" w:cstheme="minorHAnsi"/>
        </w:rPr>
        <w:t>a</w:t>
      </w:r>
      <w:r w:rsidR="00121942" w:rsidRPr="00121942">
        <w:rPr>
          <w:rFonts w:eastAsia="Calibri" w:cstheme="minorHAnsi"/>
        </w:rPr>
        <w:t>ger, preferably in a related field</w:t>
      </w:r>
    </w:p>
    <w:p w14:paraId="4D1D85D4" w14:textId="77777777" w:rsidR="00121942" w:rsidRDefault="00121942" w:rsidP="00121942">
      <w:pPr>
        <w:pStyle w:val="Header"/>
        <w:numPr>
          <w:ilvl w:val="0"/>
          <w:numId w:val="2"/>
        </w:numPr>
        <w:tabs>
          <w:tab w:val="clear" w:pos="46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>
        <w:t>C</w:t>
      </w:r>
      <w:r w:rsidRPr="008D6746">
        <w:t>urrent CPR/First Aid card</w:t>
      </w:r>
    </w:p>
    <w:p w14:paraId="00A3E3DF" w14:textId="77777777" w:rsidR="00121942" w:rsidRPr="007B1AA4" w:rsidRDefault="00121942" w:rsidP="00121942">
      <w:pPr>
        <w:pStyle w:val="Header"/>
        <w:numPr>
          <w:ilvl w:val="0"/>
          <w:numId w:val="2"/>
        </w:numPr>
        <w:tabs>
          <w:tab w:val="clear" w:pos="46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 w:rsidRPr="008D6746">
        <w:lastRenderedPageBreak/>
        <w:t xml:space="preserve">A valid driver’s </w:t>
      </w:r>
      <w:r w:rsidR="00A4262F">
        <w:t xml:space="preserve">license.  </w:t>
      </w:r>
      <w:r w:rsidRPr="008D6746">
        <w:t xml:space="preserve"> </w:t>
      </w:r>
    </w:p>
    <w:p w14:paraId="2A698AED" w14:textId="77777777" w:rsidR="00121942" w:rsidRPr="00121942" w:rsidRDefault="00121942" w:rsidP="00121942">
      <w:pPr>
        <w:spacing w:after="0" w:line="240" w:lineRule="auto"/>
        <w:ind w:left="720"/>
        <w:contextualSpacing/>
        <w:rPr>
          <w:rFonts w:eastAsia="Times New Roman" w:cstheme="minorHAnsi"/>
        </w:rPr>
      </w:pPr>
      <w:r>
        <w:rPr>
          <w:rFonts w:eastAsia="Calibri" w:cstheme="minorHAnsi"/>
        </w:rPr>
        <w:t>OR</w:t>
      </w:r>
    </w:p>
    <w:p w14:paraId="2E036052" w14:textId="77777777" w:rsidR="00BA6F66" w:rsidRPr="00BA6F66" w:rsidRDefault="00BA6F66" w:rsidP="00121942">
      <w:pPr>
        <w:numPr>
          <w:ilvl w:val="0"/>
          <w:numId w:val="2"/>
        </w:numPr>
        <w:spacing w:after="0" w:line="240" w:lineRule="auto"/>
        <w:contextualSpacing/>
        <w:rPr>
          <w:rFonts w:eastAsia="Calibri" w:cstheme="minorHAnsi"/>
          <w:b/>
          <w:u w:val="single"/>
        </w:rPr>
      </w:pPr>
      <w:r w:rsidRPr="00BA6F66">
        <w:rPr>
          <w:rFonts w:eastAsia="Calibri" w:cstheme="minorHAnsi"/>
        </w:rPr>
        <w:t>An equivalent combination of education, training, and experience sufficient to successfully perform the essential duties of the job</w:t>
      </w:r>
    </w:p>
    <w:p w14:paraId="5292EDEF" w14:textId="77777777" w:rsidR="00BA6F66" w:rsidRDefault="00BA6F66" w:rsidP="00121942">
      <w:pPr>
        <w:spacing w:after="0" w:line="240" w:lineRule="auto"/>
        <w:rPr>
          <w:rFonts w:eastAsia="Calibri" w:cstheme="minorHAnsi"/>
          <w:bCs/>
        </w:rPr>
      </w:pPr>
    </w:p>
    <w:p w14:paraId="69BEDE99" w14:textId="77777777" w:rsidR="00CD298A" w:rsidRPr="00BA6F66" w:rsidRDefault="00CD298A" w:rsidP="00121942">
      <w:pPr>
        <w:spacing w:after="0" w:line="240" w:lineRule="auto"/>
        <w:rPr>
          <w:rFonts w:eastAsia="Calibri" w:cstheme="minorHAnsi"/>
          <w:bCs/>
        </w:rPr>
      </w:pPr>
    </w:p>
    <w:p w14:paraId="5A6E83F9" w14:textId="77777777" w:rsidR="00BA6F66" w:rsidRPr="00BA6F66" w:rsidRDefault="00BA6F66" w:rsidP="00121942">
      <w:pPr>
        <w:spacing w:after="0" w:line="240" w:lineRule="auto"/>
        <w:rPr>
          <w:rFonts w:eastAsia="Calibri" w:cstheme="minorHAnsi"/>
          <w:b/>
        </w:rPr>
      </w:pPr>
      <w:r w:rsidRPr="00BA6F66">
        <w:rPr>
          <w:rFonts w:eastAsia="Calibri" w:cstheme="minorHAnsi"/>
          <w:b/>
        </w:rPr>
        <w:t>Desired</w:t>
      </w:r>
    </w:p>
    <w:p w14:paraId="5CC9D2FA" w14:textId="77777777" w:rsidR="00BA6F66" w:rsidRPr="00121942" w:rsidRDefault="00BA6F66" w:rsidP="00121942">
      <w:pPr>
        <w:numPr>
          <w:ilvl w:val="0"/>
          <w:numId w:val="2"/>
        </w:numPr>
        <w:spacing w:after="0" w:line="240" w:lineRule="auto"/>
        <w:contextualSpacing/>
        <w:rPr>
          <w:rFonts w:eastAsia="Calibri" w:cstheme="minorHAnsi"/>
          <w:b/>
          <w:u w:val="single"/>
        </w:rPr>
      </w:pPr>
      <w:r w:rsidRPr="00BA6F66">
        <w:rPr>
          <w:rFonts w:eastAsia="Calibri" w:cstheme="minorHAnsi"/>
        </w:rPr>
        <w:t>Previous experience in a supervisory capacity strongly preferred</w:t>
      </w:r>
    </w:p>
    <w:p w14:paraId="45AFB3C3" w14:textId="77777777" w:rsidR="00121942" w:rsidRPr="00121942" w:rsidRDefault="00121942" w:rsidP="00121942">
      <w:pPr>
        <w:numPr>
          <w:ilvl w:val="0"/>
          <w:numId w:val="2"/>
        </w:numPr>
        <w:spacing w:after="0" w:line="240" w:lineRule="auto"/>
        <w:contextualSpacing/>
        <w:rPr>
          <w:rFonts w:eastAsia="Calibri" w:cstheme="minorHAnsi"/>
          <w:b/>
          <w:u w:val="single"/>
        </w:rPr>
      </w:pPr>
      <w:r>
        <w:rPr>
          <w:rFonts w:eastAsia="Calibri" w:cstheme="minorHAnsi"/>
        </w:rPr>
        <w:t>Previous experience working for a public entity preferred</w:t>
      </w:r>
    </w:p>
    <w:p w14:paraId="00900BBF" w14:textId="77777777" w:rsidR="00121942" w:rsidRPr="00CD298A" w:rsidRDefault="00121942" w:rsidP="00121942">
      <w:pPr>
        <w:numPr>
          <w:ilvl w:val="0"/>
          <w:numId w:val="2"/>
        </w:numPr>
        <w:spacing w:after="0" w:line="240" w:lineRule="auto"/>
        <w:contextualSpacing/>
        <w:rPr>
          <w:rFonts w:eastAsia="Calibri" w:cstheme="minorHAnsi"/>
          <w:b/>
          <w:u w:val="single"/>
        </w:rPr>
      </w:pPr>
      <w:r>
        <w:rPr>
          <w:rFonts w:eastAsia="Calibri" w:cstheme="minorHAnsi"/>
        </w:rPr>
        <w:t>Previous experience developing budgets</w:t>
      </w:r>
    </w:p>
    <w:p w14:paraId="311F51F0" w14:textId="77777777" w:rsidR="00CD298A" w:rsidRPr="00BA6F66" w:rsidRDefault="00CD298A" w:rsidP="00121942">
      <w:pPr>
        <w:numPr>
          <w:ilvl w:val="0"/>
          <w:numId w:val="2"/>
        </w:numPr>
        <w:spacing w:after="0" w:line="240" w:lineRule="auto"/>
        <w:contextualSpacing/>
        <w:rPr>
          <w:rFonts w:eastAsia="Calibri" w:cstheme="minorHAnsi"/>
          <w:b/>
          <w:u w:val="single"/>
        </w:rPr>
      </w:pPr>
      <w:r>
        <w:rPr>
          <w:rFonts w:eastAsia="Calibri" w:cstheme="minorHAnsi"/>
        </w:rPr>
        <w:t>Previous experience working in a unionized organization</w:t>
      </w:r>
    </w:p>
    <w:p w14:paraId="19973CD5" w14:textId="77777777" w:rsidR="00BA6F66" w:rsidRPr="00BA6F66" w:rsidRDefault="00BA6F66" w:rsidP="00121942">
      <w:pPr>
        <w:spacing w:after="0" w:line="240" w:lineRule="auto"/>
        <w:ind w:left="720"/>
        <w:contextualSpacing/>
        <w:rPr>
          <w:rFonts w:eastAsia="Calibri" w:cstheme="minorHAnsi"/>
          <w:bCs/>
        </w:rPr>
      </w:pPr>
    </w:p>
    <w:p w14:paraId="5A0571C9" w14:textId="77777777" w:rsidR="00BA6F66" w:rsidRPr="00BA6F66" w:rsidRDefault="00BA6F66" w:rsidP="00121942">
      <w:pPr>
        <w:tabs>
          <w:tab w:val="left" w:pos="-720"/>
        </w:tabs>
        <w:suppressAutoHyphens/>
        <w:spacing w:after="0" w:line="240" w:lineRule="auto"/>
        <w:rPr>
          <w:rFonts w:eastAsia="Times New Roman" w:cstheme="minorHAnsi"/>
          <w:b/>
        </w:rPr>
      </w:pPr>
      <w:r w:rsidRPr="00BA6F66">
        <w:rPr>
          <w:rFonts w:eastAsia="Times New Roman" w:cstheme="minorHAnsi"/>
          <w:b/>
          <w:u w:val="single"/>
        </w:rPr>
        <w:t>Job Conditions</w:t>
      </w:r>
      <w:r w:rsidRPr="00BA6F66">
        <w:rPr>
          <w:rFonts w:eastAsia="Times New Roman" w:cstheme="minorHAnsi"/>
          <w:b/>
        </w:rPr>
        <w:t>:</w:t>
      </w:r>
    </w:p>
    <w:p w14:paraId="1DEB0945" w14:textId="77777777" w:rsidR="00BA6F66" w:rsidRPr="00BA6F66" w:rsidRDefault="00BA6F66" w:rsidP="00121942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</w:rPr>
      </w:pPr>
      <w:bookmarkStart w:id="3" w:name="_Hlk507582291"/>
      <w:r w:rsidRPr="00BA6F66">
        <w:rPr>
          <w:rFonts w:eastAsia="Times New Roman" w:cstheme="minorHAnsi"/>
        </w:rPr>
        <w:t xml:space="preserve">This position operates in a </w:t>
      </w:r>
      <w:r w:rsidR="00121942">
        <w:rPr>
          <w:rFonts w:eastAsia="Times New Roman" w:cstheme="minorHAnsi"/>
        </w:rPr>
        <w:t>variety of settings and conditions; including in office and outside during any weather condition</w:t>
      </w:r>
    </w:p>
    <w:p w14:paraId="5CCF64BF" w14:textId="77777777" w:rsidR="00BA6F66" w:rsidRPr="00BA6F66" w:rsidRDefault="00BA6F66" w:rsidP="00121942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</w:rPr>
      </w:pPr>
      <w:r w:rsidRPr="00BA6F66">
        <w:rPr>
          <w:rFonts w:eastAsia="Times New Roman" w:cstheme="minorHAnsi"/>
        </w:rPr>
        <w:t xml:space="preserve">Work is typically conducted during regular office hours </w:t>
      </w:r>
      <w:r w:rsidR="00121942">
        <w:rPr>
          <w:rFonts w:eastAsia="Times New Roman" w:cstheme="minorHAnsi"/>
        </w:rPr>
        <w:t>but dependent upon demand the schedule may vary to include evenings and weekend, inclusive of being available for after hours call out</w:t>
      </w:r>
      <w:r w:rsidRPr="00BA6F66">
        <w:rPr>
          <w:rFonts w:eastAsia="Times New Roman" w:cstheme="minorHAnsi"/>
        </w:rPr>
        <w:t>.</w:t>
      </w:r>
    </w:p>
    <w:p w14:paraId="1B58D492" w14:textId="77777777" w:rsidR="00BA6F66" w:rsidRPr="00BA6F66" w:rsidRDefault="00BA6F66" w:rsidP="00121942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 w:rsidRPr="00BA6F66">
        <w:rPr>
          <w:rFonts w:eastAsia="Times New Roman" w:cstheme="minorHAnsi"/>
        </w:rPr>
        <w:t>Routinely uses standard office equipment, especially computers and mobile devices</w:t>
      </w:r>
    </w:p>
    <w:p w14:paraId="39DFAF12" w14:textId="77777777" w:rsidR="00121942" w:rsidRPr="00121942" w:rsidRDefault="00121942" w:rsidP="00121942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 w:rsidRPr="008D6746">
        <w:t xml:space="preserve">While performing the duties of this position, the employee is frequently required to </w:t>
      </w:r>
      <w:r>
        <w:t xml:space="preserve">drive, </w:t>
      </w:r>
      <w:r w:rsidRPr="008D6746">
        <w:t>sit, stand, kneel, communicate, reach, and manipulate objects, tools, or controls.  The position requires mobility</w:t>
      </w:r>
      <w:r>
        <w:t>.</w:t>
      </w:r>
    </w:p>
    <w:p w14:paraId="554C0AB2" w14:textId="77777777" w:rsidR="00BA6F66" w:rsidRPr="00BA6F66" w:rsidRDefault="00BA6F66" w:rsidP="00121942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</w:rPr>
      </w:pPr>
      <w:r w:rsidRPr="00BA6F66">
        <w:rPr>
          <w:rFonts w:eastAsia="Times New Roman" w:cstheme="minorHAnsi"/>
        </w:rPr>
        <w:t>The employee must occasionally lift or move office products and supplies, up to 2</w:t>
      </w:r>
      <w:r w:rsidR="00121942">
        <w:rPr>
          <w:rFonts w:eastAsia="Times New Roman" w:cstheme="minorHAnsi"/>
        </w:rPr>
        <w:t>5</w:t>
      </w:r>
      <w:r w:rsidRPr="00BA6F66">
        <w:rPr>
          <w:rFonts w:eastAsia="Times New Roman" w:cstheme="minorHAnsi"/>
        </w:rPr>
        <w:t xml:space="preserve"> pounds.</w:t>
      </w:r>
    </w:p>
    <w:bookmarkEnd w:id="3"/>
    <w:p w14:paraId="6143419A" w14:textId="77777777" w:rsidR="00BA6F66" w:rsidRPr="00BA6F66" w:rsidRDefault="00BA6F66" w:rsidP="00121942">
      <w:pPr>
        <w:widowControl w:val="0"/>
        <w:tabs>
          <w:tab w:val="left" w:pos="-1440"/>
          <w:tab w:val="left" w:pos="195"/>
        </w:tabs>
        <w:spacing w:after="0" w:line="240" w:lineRule="auto"/>
        <w:jc w:val="both"/>
        <w:rPr>
          <w:rFonts w:eastAsia="Calibri" w:cstheme="minorHAnsi"/>
        </w:rPr>
      </w:pPr>
    </w:p>
    <w:p w14:paraId="6C38A335" w14:textId="77777777" w:rsidR="00BA6F66" w:rsidRPr="00BA6F66" w:rsidRDefault="00BA6F66" w:rsidP="00121942">
      <w:pPr>
        <w:tabs>
          <w:tab w:val="left" w:pos="-720"/>
        </w:tabs>
        <w:suppressAutoHyphens/>
        <w:spacing w:after="0" w:line="240" w:lineRule="auto"/>
        <w:rPr>
          <w:rFonts w:eastAsia="Times New Roman" w:cstheme="minorHAnsi"/>
        </w:rPr>
      </w:pPr>
    </w:p>
    <w:p w14:paraId="53DA2888" w14:textId="77777777" w:rsidR="00BA6F66" w:rsidRPr="00BA6F66" w:rsidRDefault="00BA6F66" w:rsidP="00121942">
      <w:pPr>
        <w:tabs>
          <w:tab w:val="left" w:pos="-720"/>
        </w:tabs>
        <w:suppressAutoHyphens/>
        <w:spacing w:after="0" w:line="240" w:lineRule="auto"/>
        <w:rPr>
          <w:rFonts w:eastAsia="Times New Roman" w:cstheme="minorHAnsi"/>
        </w:rPr>
      </w:pPr>
    </w:p>
    <w:p w14:paraId="7351C20B" w14:textId="77777777" w:rsidR="00BA6F66" w:rsidRPr="00BA6F66" w:rsidRDefault="00BA6F66" w:rsidP="00121942">
      <w:pPr>
        <w:tabs>
          <w:tab w:val="left" w:pos="-720"/>
        </w:tabs>
        <w:suppressAutoHyphens/>
        <w:spacing w:after="0" w:line="240" w:lineRule="auto"/>
        <w:rPr>
          <w:rFonts w:eastAsia="Times New Roman" w:cstheme="minorHAnsi"/>
        </w:rPr>
      </w:pPr>
      <w:r w:rsidRPr="00BA6F66">
        <w:rPr>
          <w:rFonts w:eastAsia="Times New Roman" w:cstheme="minorHAnsi"/>
          <w:u w:val="single"/>
        </w:rPr>
        <w:tab/>
      </w:r>
      <w:r w:rsidRPr="00BA6F66">
        <w:rPr>
          <w:rFonts w:eastAsia="Times New Roman" w:cstheme="minorHAnsi"/>
          <w:u w:val="single"/>
        </w:rPr>
        <w:tab/>
      </w:r>
      <w:r w:rsidRPr="00BA6F66">
        <w:rPr>
          <w:rFonts w:eastAsia="Times New Roman" w:cstheme="minorHAnsi"/>
          <w:u w:val="single"/>
        </w:rPr>
        <w:tab/>
      </w:r>
      <w:r w:rsidRPr="00BA6F66">
        <w:rPr>
          <w:rFonts w:eastAsia="Times New Roman" w:cstheme="minorHAnsi"/>
          <w:u w:val="single"/>
        </w:rPr>
        <w:tab/>
      </w:r>
      <w:r w:rsidRPr="00BA6F66">
        <w:rPr>
          <w:rFonts w:eastAsia="Times New Roman" w:cstheme="minorHAnsi"/>
          <w:u w:val="single"/>
        </w:rPr>
        <w:tab/>
      </w:r>
      <w:r w:rsidRPr="00BA6F66">
        <w:rPr>
          <w:rFonts w:eastAsia="Times New Roman" w:cstheme="minorHAnsi"/>
        </w:rPr>
        <w:tab/>
      </w:r>
      <w:r w:rsidRPr="00BA6F66">
        <w:rPr>
          <w:rFonts w:eastAsia="Times New Roman" w:cstheme="minorHAnsi"/>
        </w:rPr>
        <w:tab/>
      </w:r>
      <w:r w:rsidRPr="00BA6F66">
        <w:rPr>
          <w:rFonts w:eastAsia="Times New Roman" w:cstheme="minorHAnsi"/>
        </w:rPr>
        <w:tab/>
      </w:r>
      <w:r w:rsidR="004C3AE4" w:rsidRPr="00BA6F66">
        <w:rPr>
          <w:rFonts w:eastAsia="Times New Roman"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Pr="00BA6F66">
        <w:rPr>
          <w:rFonts w:eastAsia="Times New Roman" w:cstheme="minorHAnsi"/>
        </w:rPr>
        <w:instrText xml:space="preserve"> FORMTEXT </w:instrText>
      </w:r>
      <w:r w:rsidR="004C3AE4" w:rsidRPr="00BA6F66">
        <w:rPr>
          <w:rFonts w:eastAsia="Times New Roman" w:cstheme="minorHAnsi"/>
        </w:rPr>
      </w:r>
      <w:r w:rsidR="004C3AE4" w:rsidRPr="00BA6F66">
        <w:rPr>
          <w:rFonts w:eastAsia="Times New Roman" w:cstheme="minorHAnsi"/>
        </w:rPr>
        <w:fldChar w:fldCharType="separate"/>
      </w:r>
      <w:r w:rsidRPr="00BA6F66">
        <w:rPr>
          <w:rFonts w:eastAsia="Times New Roman" w:cstheme="minorHAnsi"/>
          <w:noProof/>
        </w:rPr>
        <w:t> </w:t>
      </w:r>
      <w:r w:rsidRPr="00BA6F66">
        <w:rPr>
          <w:rFonts w:eastAsia="Times New Roman" w:cstheme="minorHAnsi"/>
          <w:noProof/>
        </w:rPr>
        <w:t> </w:t>
      </w:r>
      <w:r w:rsidRPr="00BA6F66">
        <w:rPr>
          <w:rFonts w:eastAsia="Times New Roman" w:cstheme="minorHAnsi"/>
          <w:noProof/>
        </w:rPr>
        <w:t> </w:t>
      </w:r>
      <w:r w:rsidRPr="00BA6F66">
        <w:rPr>
          <w:rFonts w:eastAsia="Times New Roman" w:cstheme="minorHAnsi"/>
          <w:noProof/>
        </w:rPr>
        <w:t> </w:t>
      </w:r>
      <w:r w:rsidRPr="00BA6F66">
        <w:rPr>
          <w:rFonts w:eastAsia="Times New Roman" w:cstheme="minorHAnsi"/>
          <w:noProof/>
        </w:rPr>
        <w:t> </w:t>
      </w:r>
      <w:r w:rsidR="004C3AE4" w:rsidRPr="00BA6F66">
        <w:rPr>
          <w:rFonts w:eastAsia="Times New Roman" w:cstheme="minorHAnsi"/>
        </w:rPr>
        <w:fldChar w:fldCharType="end"/>
      </w:r>
      <w:bookmarkEnd w:id="4"/>
      <w:r w:rsidRPr="00BA6F66">
        <w:rPr>
          <w:rFonts w:eastAsia="Times New Roman" w:cstheme="minorHAnsi"/>
        </w:rPr>
        <w:t>_____________</w:t>
      </w:r>
    </w:p>
    <w:p w14:paraId="228E1BA1" w14:textId="77777777" w:rsidR="00BA6F66" w:rsidRPr="00BA6F66" w:rsidRDefault="00BA6F66" w:rsidP="00121942">
      <w:pPr>
        <w:tabs>
          <w:tab w:val="left" w:pos="-720"/>
        </w:tabs>
        <w:suppressAutoHyphens/>
        <w:spacing w:after="0" w:line="240" w:lineRule="auto"/>
        <w:rPr>
          <w:rFonts w:eastAsia="Times New Roman" w:cstheme="minorHAnsi"/>
        </w:rPr>
      </w:pPr>
      <w:r w:rsidRPr="00BA6F66">
        <w:rPr>
          <w:rFonts w:eastAsia="Times New Roman" w:cstheme="minorHAnsi"/>
        </w:rPr>
        <w:t>Employee Signature</w:t>
      </w:r>
      <w:r w:rsidRPr="00BA6F66">
        <w:rPr>
          <w:rFonts w:eastAsia="Times New Roman" w:cstheme="minorHAnsi"/>
        </w:rPr>
        <w:tab/>
      </w:r>
      <w:r w:rsidRPr="00BA6F66">
        <w:rPr>
          <w:rFonts w:eastAsia="Times New Roman" w:cstheme="minorHAnsi"/>
        </w:rPr>
        <w:tab/>
      </w:r>
      <w:r w:rsidRPr="00BA6F66">
        <w:rPr>
          <w:rFonts w:eastAsia="Times New Roman" w:cstheme="minorHAnsi"/>
        </w:rPr>
        <w:tab/>
      </w:r>
      <w:r w:rsidRPr="00BA6F66">
        <w:rPr>
          <w:rFonts w:eastAsia="Times New Roman" w:cstheme="minorHAnsi"/>
        </w:rPr>
        <w:tab/>
      </w:r>
      <w:r w:rsidRPr="00BA6F66">
        <w:rPr>
          <w:rFonts w:eastAsia="Times New Roman" w:cstheme="minorHAnsi"/>
        </w:rPr>
        <w:tab/>
      </w:r>
      <w:r w:rsidRPr="00BA6F66">
        <w:rPr>
          <w:rFonts w:eastAsia="Times New Roman" w:cstheme="minorHAnsi"/>
        </w:rPr>
        <w:tab/>
        <w:t>Date</w:t>
      </w:r>
    </w:p>
    <w:p w14:paraId="40C6BE3D" w14:textId="77777777" w:rsidR="00BA6F66" w:rsidRPr="00BA6F66" w:rsidRDefault="00BA6F66" w:rsidP="00121942">
      <w:pPr>
        <w:tabs>
          <w:tab w:val="left" w:pos="-720"/>
        </w:tabs>
        <w:suppressAutoHyphens/>
        <w:spacing w:after="0" w:line="240" w:lineRule="auto"/>
        <w:rPr>
          <w:rFonts w:eastAsia="Times New Roman" w:cstheme="minorHAnsi"/>
          <w:i/>
        </w:rPr>
      </w:pPr>
      <w:r w:rsidRPr="00BA6F66">
        <w:rPr>
          <w:rFonts w:eastAsia="Times New Roman" w:cstheme="minorHAnsi"/>
        </w:rPr>
        <w:t>(</w:t>
      </w:r>
      <w:r w:rsidRPr="00BA6F66">
        <w:rPr>
          <w:rFonts w:eastAsia="Times New Roman" w:cstheme="minorHAnsi"/>
          <w:i/>
        </w:rPr>
        <w:t>The signature of the employee indicates this document has been read and is understood.)</w:t>
      </w:r>
    </w:p>
    <w:p w14:paraId="237D0054" w14:textId="77777777" w:rsidR="00BA6F66" w:rsidRPr="00BA6F66" w:rsidRDefault="00BA6F66" w:rsidP="00121942">
      <w:pPr>
        <w:tabs>
          <w:tab w:val="left" w:pos="-720"/>
        </w:tabs>
        <w:suppressAutoHyphens/>
        <w:spacing w:after="0" w:line="240" w:lineRule="auto"/>
        <w:rPr>
          <w:rFonts w:eastAsia="Times New Roman" w:cstheme="minorHAnsi"/>
        </w:rPr>
      </w:pPr>
    </w:p>
    <w:p w14:paraId="0D826C03" w14:textId="77777777" w:rsidR="00BA6F66" w:rsidRPr="00BA6F66" w:rsidRDefault="00BA6F66" w:rsidP="00121942">
      <w:pPr>
        <w:tabs>
          <w:tab w:val="left" w:pos="-720"/>
        </w:tabs>
        <w:suppressAutoHyphens/>
        <w:spacing w:after="0" w:line="240" w:lineRule="auto"/>
        <w:rPr>
          <w:rFonts w:eastAsia="Times New Roman" w:cstheme="minorHAnsi"/>
        </w:rPr>
      </w:pPr>
      <w:r w:rsidRPr="00BA6F66">
        <w:rPr>
          <w:rFonts w:eastAsia="Times New Roman" w:cstheme="minorHAnsi"/>
          <w:u w:val="single"/>
        </w:rPr>
        <w:tab/>
      </w:r>
      <w:r w:rsidRPr="00BA6F66">
        <w:rPr>
          <w:rFonts w:eastAsia="Times New Roman" w:cstheme="minorHAnsi"/>
          <w:u w:val="single"/>
        </w:rPr>
        <w:tab/>
      </w:r>
      <w:r w:rsidRPr="00BA6F66">
        <w:rPr>
          <w:rFonts w:eastAsia="Times New Roman" w:cstheme="minorHAnsi"/>
          <w:u w:val="single"/>
        </w:rPr>
        <w:tab/>
      </w:r>
      <w:r w:rsidRPr="00BA6F66">
        <w:rPr>
          <w:rFonts w:eastAsia="Times New Roman" w:cstheme="minorHAnsi"/>
          <w:u w:val="single"/>
        </w:rPr>
        <w:tab/>
      </w:r>
      <w:r w:rsidRPr="00BA6F66">
        <w:rPr>
          <w:rFonts w:eastAsia="Times New Roman" w:cstheme="minorHAnsi"/>
          <w:u w:val="single"/>
        </w:rPr>
        <w:tab/>
      </w:r>
      <w:r w:rsidRPr="00BA6F66">
        <w:rPr>
          <w:rFonts w:eastAsia="Times New Roman" w:cstheme="minorHAnsi"/>
        </w:rPr>
        <w:tab/>
      </w:r>
      <w:r w:rsidRPr="00BA6F66">
        <w:rPr>
          <w:rFonts w:eastAsia="Times New Roman" w:cstheme="minorHAnsi"/>
        </w:rPr>
        <w:tab/>
      </w:r>
      <w:r w:rsidRPr="00BA6F66">
        <w:rPr>
          <w:rFonts w:eastAsia="Times New Roman" w:cstheme="minorHAnsi"/>
        </w:rPr>
        <w:tab/>
      </w:r>
      <w:r w:rsidR="004C3AE4" w:rsidRPr="00BA6F66">
        <w:rPr>
          <w:rFonts w:eastAsia="Times New Roman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 w:rsidRPr="00BA6F66">
        <w:rPr>
          <w:rFonts w:eastAsia="Times New Roman" w:cstheme="minorHAnsi"/>
        </w:rPr>
        <w:instrText xml:space="preserve"> FORMTEXT </w:instrText>
      </w:r>
      <w:r w:rsidR="004C3AE4" w:rsidRPr="00BA6F66">
        <w:rPr>
          <w:rFonts w:eastAsia="Times New Roman" w:cstheme="minorHAnsi"/>
        </w:rPr>
      </w:r>
      <w:r w:rsidR="004C3AE4" w:rsidRPr="00BA6F66">
        <w:rPr>
          <w:rFonts w:eastAsia="Times New Roman" w:cstheme="minorHAnsi"/>
        </w:rPr>
        <w:fldChar w:fldCharType="separate"/>
      </w:r>
      <w:r w:rsidRPr="00BA6F66">
        <w:rPr>
          <w:rFonts w:eastAsia="Times New Roman" w:cstheme="minorHAnsi"/>
          <w:noProof/>
        </w:rPr>
        <w:t> </w:t>
      </w:r>
      <w:r w:rsidRPr="00BA6F66">
        <w:rPr>
          <w:rFonts w:eastAsia="Times New Roman" w:cstheme="minorHAnsi"/>
          <w:noProof/>
        </w:rPr>
        <w:t> </w:t>
      </w:r>
      <w:r w:rsidRPr="00BA6F66">
        <w:rPr>
          <w:rFonts w:eastAsia="Times New Roman" w:cstheme="minorHAnsi"/>
          <w:noProof/>
        </w:rPr>
        <w:t> </w:t>
      </w:r>
      <w:r w:rsidRPr="00BA6F66">
        <w:rPr>
          <w:rFonts w:eastAsia="Times New Roman" w:cstheme="minorHAnsi"/>
          <w:noProof/>
        </w:rPr>
        <w:t> </w:t>
      </w:r>
      <w:r w:rsidRPr="00BA6F66">
        <w:rPr>
          <w:rFonts w:eastAsia="Times New Roman" w:cstheme="minorHAnsi"/>
          <w:noProof/>
        </w:rPr>
        <w:t> </w:t>
      </w:r>
      <w:r w:rsidR="004C3AE4" w:rsidRPr="00BA6F66">
        <w:rPr>
          <w:rFonts w:eastAsia="Times New Roman" w:cstheme="minorHAnsi"/>
        </w:rPr>
        <w:fldChar w:fldCharType="end"/>
      </w:r>
      <w:bookmarkEnd w:id="5"/>
      <w:r w:rsidRPr="00BA6F66">
        <w:rPr>
          <w:rFonts w:eastAsia="Times New Roman" w:cstheme="minorHAnsi"/>
        </w:rPr>
        <w:t>_____________</w:t>
      </w:r>
    </w:p>
    <w:p w14:paraId="5F766C3B" w14:textId="77777777" w:rsidR="00BA6F66" w:rsidRPr="00BA6F66" w:rsidRDefault="00A4262F" w:rsidP="00121942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Board President     </w:t>
      </w:r>
      <w:r>
        <w:rPr>
          <w:rFonts w:eastAsia="Times New Roman" w:cstheme="minorHAnsi"/>
        </w:rPr>
        <w:tab/>
      </w:r>
      <w:r w:rsidR="00BA6F66" w:rsidRPr="00BA6F66">
        <w:rPr>
          <w:rFonts w:eastAsia="Times New Roman" w:cstheme="minorHAnsi"/>
        </w:rPr>
        <w:tab/>
      </w:r>
      <w:r w:rsidR="00BA6F66" w:rsidRPr="00BA6F66">
        <w:rPr>
          <w:rFonts w:eastAsia="Times New Roman" w:cstheme="minorHAnsi"/>
        </w:rPr>
        <w:tab/>
      </w:r>
      <w:r w:rsidR="00BA6F66" w:rsidRPr="00BA6F66">
        <w:rPr>
          <w:rFonts w:eastAsia="Times New Roman" w:cstheme="minorHAnsi"/>
        </w:rPr>
        <w:tab/>
      </w:r>
      <w:r w:rsidR="00BA6F66" w:rsidRPr="00BA6F66">
        <w:rPr>
          <w:rFonts w:eastAsia="Times New Roman" w:cstheme="minorHAnsi"/>
        </w:rPr>
        <w:tab/>
      </w:r>
      <w:r w:rsidR="00BA6F66" w:rsidRPr="00BA6F66">
        <w:rPr>
          <w:rFonts w:eastAsia="Times New Roman" w:cstheme="minorHAnsi"/>
        </w:rPr>
        <w:tab/>
        <w:t>Date</w:t>
      </w:r>
    </w:p>
    <w:p w14:paraId="5D22F5AA" w14:textId="77777777" w:rsidR="00BA6F66" w:rsidRPr="00BA6F66" w:rsidRDefault="00BA6F66" w:rsidP="00121942">
      <w:pPr>
        <w:spacing w:after="0" w:line="240" w:lineRule="auto"/>
        <w:rPr>
          <w:rFonts w:eastAsia="Times New Roman" w:cstheme="minorHAnsi"/>
        </w:rPr>
      </w:pPr>
      <w:r w:rsidRPr="00BA6F66">
        <w:rPr>
          <w:rFonts w:eastAsia="Times New Roman" w:cstheme="minorHAnsi"/>
        </w:rPr>
        <w:t xml:space="preserve">(The signature of the </w:t>
      </w:r>
      <w:r w:rsidR="00A4262F">
        <w:rPr>
          <w:rFonts w:eastAsia="Times New Roman" w:cstheme="minorHAnsi"/>
        </w:rPr>
        <w:t>Board President</w:t>
      </w:r>
      <w:r w:rsidRPr="00BA6F66">
        <w:rPr>
          <w:rFonts w:eastAsia="Times New Roman" w:cstheme="minorHAnsi"/>
        </w:rPr>
        <w:t xml:space="preserve"> confirms the assignment of work to the employee.)</w:t>
      </w:r>
    </w:p>
    <w:p w14:paraId="2137599F" w14:textId="77777777" w:rsidR="00BA6F66" w:rsidRPr="00BA6F66" w:rsidRDefault="00BA6F66" w:rsidP="00121942">
      <w:pPr>
        <w:spacing w:after="0" w:line="240" w:lineRule="auto"/>
        <w:rPr>
          <w:rFonts w:eastAsia="Times New Roman" w:cstheme="minorHAnsi"/>
        </w:rPr>
      </w:pPr>
    </w:p>
    <w:p w14:paraId="6375DA96" w14:textId="77777777" w:rsidR="00BA6F66" w:rsidRPr="00BA6F66" w:rsidRDefault="00BA6F66" w:rsidP="00121942">
      <w:pPr>
        <w:spacing w:line="240" w:lineRule="auto"/>
        <w:rPr>
          <w:rFonts w:cstheme="minorHAnsi"/>
        </w:rPr>
      </w:pPr>
    </w:p>
    <w:p w14:paraId="3B4FA4AE" w14:textId="77777777" w:rsidR="00395A86" w:rsidRDefault="00395A86" w:rsidP="00121942">
      <w:pPr>
        <w:spacing w:line="240" w:lineRule="auto"/>
      </w:pPr>
    </w:p>
    <w:sectPr w:rsidR="00395A86" w:rsidSect="004873B2">
      <w:headerReference w:type="default" r:id="rId11"/>
      <w:footerReference w:type="defaul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F4A74" w14:textId="77777777" w:rsidR="00A4262F" w:rsidRDefault="00A4262F" w:rsidP="00BA6F66">
      <w:pPr>
        <w:spacing w:after="0" w:line="240" w:lineRule="auto"/>
      </w:pPr>
      <w:r>
        <w:separator/>
      </w:r>
    </w:p>
  </w:endnote>
  <w:endnote w:type="continuationSeparator" w:id="0">
    <w:p w14:paraId="59CABDFE" w14:textId="77777777" w:rsidR="00A4262F" w:rsidRDefault="00A4262F" w:rsidP="00BA6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6DDC" w14:textId="77777777" w:rsidR="00A4262F" w:rsidRPr="0095427F" w:rsidRDefault="00492873">
    <w:pPr>
      <w:pStyle w:val="Footer"/>
      <w:rPr>
        <w:rFonts w:cstheme="minorHAnsi"/>
        <w:sz w:val="20"/>
      </w:rPr>
    </w:pPr>
    <w:r>
      <w:rPr>
        <w:rFonts w:cstheme="minorHAnsi"/>
        <w:sz w:val="20"/>
      </w:rPr>
      <w:tab/>
    </w:r>
    <w:r>
      <w:rPr>
        <w:rFonts w:cstheme="minorHAnsi"/>
        <w:sz w:val="20"/>
      </w:rPr>
      <w:tab/>
    </w:r>
    <w:r w:rsidR="00A4262F">
      <w:rPr>
        <w:rFonts w:cstheme="minorHAnsi"/>
        <w:sz w:val="20"/>
      </w:rPr>
      <w:t>District manager</w:t>
    </w:r>
    <w:r w:rsidR="00A4262F" w:rsidRPr="00A07513">
      <w:rPr>
        <w:rFonts w:cstheme="minorHAnsi"/>
        <w:sz w:val="20"/>
      </w:rPr>
      <w:t xml:space="preserve">           </w:t>
    </w:r>
    <w:r w:rsidR="00A4262F">
      <w:rPr>
        <w:rFonts w:cstheme="minorHAnsi"/>
        <w:sz w:val="20"/>
      </w:rPr>
      <w:t>August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D682C" w14:textId="77777777" w:rsidR="00A4262F" w:rsidRDefault="00A4262F" w:rsidP="00BA6F66">
      <w:pPr>
        <w:spacing w:after="0" w:line="240" w:lineRule="auto"/>
      </w:pPr>
      <w:r>
        <w:separator/>
      </w:r>
    </w:p>
  </w:footnote>
  <w:footnote w:type="continuationSeparator" w:id="0">
    <w:p w14:paraId="0B772589" w14:textId="77777777" w:rsidR="00A4262F" w:rsidRDefault="00A4262F" w:rsidP="00BA6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AE3C" w14:textId="77777777" w:rsidR="00A4262F" w:rsidRDefault="00A4262F">
    <w:pPr>
      <w:pStyle w:val="Header"/>
    </w:pPr>
    <w:r w:rsidRPr="00A4262F">
      <w:rPr>
        <w:noProof/>
      </w:rPr>
      <w:drawing>
        <wp:inline distT="0" distB="0" distL="0" distR="0" wp14:anchorId="7A409AE2" wp14:editId="1B82D0E8">
          <wp:extent cx="5805381" cy="304800"/>
          <wp:effectExtent l="19050" t="0" r="4869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307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2873">
      <w:t xml:space="preserve">  </w:t>
    </w:r>
  </w:p>
  <w:p w14:paraId="5839FB21" w14:textId="77777777" w:rsidR="00A4262F" w:rsidRDefault="00A42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7D7F"/>
    <w:multiLevelType w:val="hybridMultilevel"/>
    <w:tmpl w:val="C8281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4538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504E0BD0"/>
    <w:multiLevelType w:val="hybridMultilevel"/>
    <w:tmpl w:val="D3E2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72E3B"/>
    <w:multiLevelType w:val="hybridMultilevel"/>
    <w:tmpl w:val="3A923D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B05DEB"/>
    <w:multiLevelType w:val="hybridMultilevel"/>
    <w:tmpl w:val="A8C4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E51CA"/>
    <w:multiLevelType w:val="hybridMultilevel"/>
    <w:tmpl w:val="D4B83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45D5A"/>
    <w:multiLevelType w:val="hybridMultilevel"/>
    <w:tmpl w:val="784C6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93361"/>
    <w:multiLevelType w:val="hybridMultilevel"/>
    <w:tmpl w:val="1EA631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B4595C"/>
    <w:multiLevelType w:val="hybridMultilevel"/>
    <w:tmpl w:val="E2EAC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850A7"/>
    <w:multiLevelType w:val="hybridMultilevel"/>
    <w:tmpl w:val="BA1EA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75486"/>
    <w:multiLevelType w:val="hybridMultilevel"/>
    <w:tmpl w:val="5D94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F66"/>
    <w:rsid w:val="00004632"/>
    <w:rsid w:val="00121942"/>
    <w:rsid w:val="002343EE"/>
    <w:rsid w:val="00256085"/>
    <w:rsid w:val="0039503E"/>
    <w:rsid w:val="00395A86"/>
    <w:rsid w:val="0048281B"/>
    <w:rsid w:val="004873B2"/>
    <w:rsid w:val="00492873"/>
    <w:rsid w:val="004C3AE4"/>
    <w:rsid w:val="007B114B"/>
    <w:rsid w:val="007E3AE2"/>
    <w:rsid w:val="0082759D"/>
    <w:rsid w:val="00881AF9"/>
    <w:rsid w:val="008B0776"/>
    <w:rsid w:val="00A038FD"/>
    <w:rsid w:val="00A4262F"/>
    <w:rsid w:val="00BA6F66"/>
    <w:rsid w:val="00BF73E9"/>
    <w:rsid w:val="00CD298A"/>
    <w:rsid w:val="00D3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DF1C"/>
  <w15:docId w15:val="{DD0D3804-4F1B-4FCF-AD92-C35EFFC0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A6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66"/>
  </w:style>
  <w:style w:type="paragraph" w:styleId="Header">
    <w:name w:val="header"/>
    <w:basedOn w:val="Normal"/>
    <w:link w:val="HeaderChar"/>
    <w:unhideWhenUsed/>
    <w:rsid w:val="00BA6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A6F66"/>
  </w:style>
  <w:style w:type="character" w:styleId="CommentReference">
    <w:name w:val="annotation reference"/>
    <w:basedOn w:val="DefaultParagraphFont"/>
    <w:uiPriority w:val="99"/>
    <w:semiHidden/>
    <w:unhideWhenUsed/>
    <w:rsid w:val="00BA6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6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21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14FE4DB34F940ABC55B81A12921B6" ma:contentTypeVersion="19" ma:contentTypeDescription="Create a new document." ma:contentTypeScope="" ma:versionID="ee52eb3ed89949f961aa385d3e64f6d5">
  <xsd:schema xmlns:xsd="http://www.w3.org/2001/XMLSchema" xmlns:xs="http://www.w3.org/2001/XMLSchema" xmlns:p="http://schemas.microsoft.com/office/2006/metadata/properties" xmlns:ns2="6d880895-7c95-43ae-8b18-78719486cfb8" xmlns:ns3="0422e25b-788c-466c-9827-f985a2aa4499" targetNamespace="http://schemas.microsoft.com/office/2006/metadata/properties" ma:root="true" ma:fieldsID="02872bdcc16fa5ac9ad0ab1146b4e5f4" ns2:_="" ns3:_="">
    <xsd:import namespace="6d880895-7c95-43ae-8b18-78719486cfb8"/>
    <xsd:import namespace="0422e25b-788c-466c-9827-f985a2aa4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80895-7c95-43ae-8b18-78719486c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_Flow_SignoffStatus" ma:index="13" nillable="true" ma:displayName="Manager Sign Off" ma:internalName="_x0024_Resources_x003a_core_x002c_Signoff_Status_x003b_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2e25b-788c-466c-9827-f985a2aa4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d880895-7c95-43ae-8b18-78719486cfb8" xsi:nil="true"/>
  </documentManagement>
</p:properties>
</file>

<file path=customXml/itemProps1.xml><?xml version="1.0" encoding="utf-8"?>
<ds:datastoreItem xmlns:ds="http://schemas.openxmlformats.org/officeDocument/2006/customXml" ds:itemID="{788E5EEE-ACD5-45AC-812F-DA68B7A4B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561A5A-831F-4CCB-8206-7402685A1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80895-7c95-43ae-8b18-78719486cfb8"/>
    <ds:schemaRef ds:uri="0422e25b-788c-466c-9827-f985a2aa4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147FC4-E71D-456A-B7EB-6F2EDCF712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093DB8-2011-42B8-BA0F-8A7C53E146EE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422e25b-788c-466c-9827-f985a2aa4499"/>
    <ds:schemaRef ds:uri="http://www.w3.org/XML/1998/namespace"/>
    <ds:schemaRef ds:uri="http://purl.org/dc/elements/1.1/"/>
    <ds:schemaRef ds:uri="6d880895-7c95-43ae-8b18-78719486cfb8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5669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Harrison</dc:creator>
  <cp:lastModifiedBy>Shanta Carter</cp:lastModifiedBy>
  <cp:revision>2</cp:revision>
  <cp:lastPrinted>2021-08-18T22:57:00Z</cp:lastPrinted>
  <dcterms:created xsi:type="dcterms:W3CDTF">2022-02-23T17:57:00Z</dcterms:created>
  <dcterms:modified xsi:type="dcterms:W3CDTF">2022-02-23T17:57:00Z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0x010100EFA14FE4DB34F940ABC55B81A12921B6</vt:lpwstr>
  </property>
</Properties>
</file>